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F" w:rsidRDefault="008A3E40" w:rsidP="0064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.1pt;margin-top:-32.7pt;width:542pt;height:786pt;z-index:-251659264"/>
        </w:pict>
      </w:r>
      <w:r w:rsidR="00643B8F" w:rsidRPr="00563F39">
        <w:rPr>
          <w:rFonts w:ascii="Times New Roman" w:hAnsi="Times New Roman" w:cs="Times New Roman"/>
          <w:b/>
          <w:sz w:val="28"/>
          <w:szCs w:val="28"/>
        </w:rPr>
        <w:t>Государственное каз</w:t>
      </w:r>
      <w:r w:rsidR="00643B8F">
        <w:rPr>
          <w:rFonts w:ascii="Times New Roman" w:hAnsi="Times New Roman" w:cs="Times New Roman"/>
          <w:b/>
          <w:sz w:val="28"/>
          <w:szCs w:val="28"/>
        </w:rPr>
        <w:t>ё</w:t>
      </w:r>
      <w:r w:rsidR="00643B8F" w:rsidRPr="00563F39">
        <w:rPr>
          <w:rFonts w:ascii="Times New Roman" w:hAnsi="Times New Roman" w:cs="Times New Roman"/>
          <w:b/>
          <w:sz w:val="28"/>
          <w:szCs w:val="28"/>
        </w:rPr>
        <w:t>нное учреждение социального обслуживания Ярославской области социально-реабилитационный центр</w:t>
      </w:r>
      <w:r w:rsidR="00643B8F">
        <w:rPr>
          <w:rFonts w:ascii="Times New Roman" w:hAnsi="Times New Roman" w:cs="Times New Roman"/>
          <w:b/>
          <w:sz w:val="28"/>
          <w:szCs w:val="28"/>
        </w:rPr>
        <w:br/>
        <w:t xml:space="preserve">для несовершеннолетних </w:t>
      </w:r>
      <w:r w:rsidR="00643B8F" w:rsidRPr="00563F39">
        <w:rPr>
          <w:rFonts w:ascii="Times New Roman" w:hAnsi="Times New Roman" w:cs="Times New Roman"/>
          <w:b/>
          <w:sz w:val="28"/>
          <w:szCs w:val="28"/>
        </w:rPr>
        <w:t>«Бригантина»</w:t>
      </w:r>
    </w:p>
    <w:p w:rsidR="00643B8F" w:rsidRPr="00563F39" w:rsidRDefault="008A3E40" w:rsidP="00643B8F">
      <w:pPr>
        <w:spacing w:before="120" w:after="120"/>
        <w:ind w:left="567" w:right="56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3E4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4pt;margin-top:21.1pt;width:459pt;height:.05pt;z-index:251658240" o:connectortype="straight" strokeweight="1.5pt"/>
        </w:pict>
      </w:r>
      <w:r w:rsidR="00643B8F" w:rsidRPr="00563F39">
        <w:rPr>
          <w:rFonts w:ascii="Times New Roman" w:hAnsi="Times New Roman" w:cs="Times New Roman"/>
          <w:b/>
          <w:sz w:val="24"/>
          <w:szCs w:val="28"/>
        </w:rPr>
        <w:t>(ГКУ СО ЯО СРЦ «Бригантина»)</w:t>
      </w: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Pr="007C1D5E" w:rsidRDefault="00643B8F" w:rsidP="00643B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П О Л О Ж Е Н И Е</w:t>
      </w:r>
      <w:r w:rsidRPr="007C1D5E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О ПРЕМИРОВАНИИ</w:t>
      </w:r>
    </w:p>
    <w:p w:rsidR="00643B8F" w:rsidRDefault="00643B8F" w:rsidP="00643B8F">
      <w:pPr>
        <w:jc w:val="center"/>
        <w:rPr>
          <w:rFonts w:ascii="Times New Roman" w:hAnsi="Times New Roman" w:cs="Times New Roman"/>
          <w:b/>
          <w:sz w:val="32"/>
          <w:szCs w:val="52"/>
        </w:rPr>
      </w:pPr>
      <w:r>
        <w:rPr>
          <w:rFonts w:ascii="Times New Roman" w:hAnsi="Times New Roman" w:cs="Times New Roman"/>
          <w:b/>
          <w:sz w:val="32"/>
          <w:szCs w:val="52"/>
        </w:rPr>
        <w:t>РАБОТНИКОВ</w:t>
      </w:r>
    </w:p>
    <w:p w:rsidR="00643B8F" w:rsidRDefault="00643B8F" w:rsidP="0064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C8">
        <w:rPr>
          <w:rFonts w:ascii="Times New Roman" w:hAnsi="Times New Roman" w:cs="Times New Roman"/>
          <w:b/>
          <w:spacing w:val="40"/>
          <w:sz w:val="40"/>
          <w:szCs w:val="52"/>
          <w:u w:val="single"/>
        </w:rPr>
        <w:t xml:space="preserve">ГКУ СО ЯО СРЦ  </w:t>
      </w:r>
      <w:r w:rsidRPr="00A427C8">
        <w:rPr>
          <w:rFonts w:ascii="Times New Roman" w:hAnsi="Times New Roman" w:cs="Times New Roman"/>
          <w:b/>
          <w:sz w:val="40"/>
          <w:szCs w:val="52"/>
          <w:u w:val="single"/>
        </w:rPr>
        <w:t>«Б р и г а н т и н а»</w:t>
      </w: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8F" w:rsidRDefault="00643B8F" w:rsidP="00643B8F">
      <w:pPr>
        <w:pStyle w:val="a6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  <w:sectPr w:rsidR="00643B8F" w:rsidSect="00643B8F">
          <w:headerReference w:type="default" r:id="rId7"/>
          <w:type w:val="continuous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 w:rsidRPr="001D63C3">
        <w:rPr>
          <w:rFonts w:ascii="Times New Roman" w:hAnsi="Times New Roman" w:cs="Times New Roman"/>
          <w:b/>
          <w:sz w:val="28"/>
          <w:szCs w:val="28"/>
        </w:rPr>
        <w:t>201</w:t>
      </w:r>
      <w:r w:rsidR="003A47FC">
        <w:rPr>
          <w:rFonts w:ascii="Times New Roman" w:hAnsi="Times New Roman" w:cs="Times New Roman"/>
          <w:b/>
          <w:sz w:val="28"/>
          <w:szCs w:val="28"/>
        </w:rPr>
        <w:t>8</w:t>
      </w:r>
      <w:r w:rsidRPr="001D63C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3B8F" w:rsidRPr="00511A59" w:rsidRDefault="00643B8F" w:rsidP="00643B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11A59">
        <w:rPr>
          <w:rFonts w:ascii="Times New Roman" w:hAnsi="Times New Roman" w:cs="Times New Roman"/>
          <w:b/>
          <w:sz w:val="24"/>
          <w:szCs w:val="20"/>
        </w:rPr>
        <w:lastRenderedPageBreak/>
        <w:t>Государственное каз</w:t>
      </w:r>
      <w:r>
        <w:rPr>
          <w:rFonts w:ascii="Times New Roman" w:hAnsi="Times New Roman" w:cs="Times New Roman"/>
          <w:b/>
          <w:sz w:val="24"/>
          <w:szCs w:val="20"/>
        </w:rPr>
        <w:t>ё</w:t>
      </w:r>
      <w:r w:rsidRPr="00511A59">
        <w:rPr>
          <w:rFonts w:ascii="Times New Roman" w:hAnsi="Times New Roman" w:cs="Times New Roman"/>
          <w:b/>
          <w:sz w:val="24"/>
          <w:szCs w:val="20"/>
        </w:rPr>
        <w:t>нное учреждение социального обслуживания Ярославской области социально-реабилитационный центр для несовершеннолетних «Бригантина»</w:t>
      </w:r>
    </w:p>
    <w:p w:rsidR="00643B8F" w:rsidRPr="00511A59" w:rsidRDefault="00643B8F" w:rsidP="00643B8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511A59">
        <w:rPr>
          <w:rFonts w:ascii="Times New Roman" w:hAnsi="Times New Roman" w:cs="Times New Roman"/>
          <w:szCs w:val="20"/>
        </w:rPr>
        <w:t>(ГКУ СО ЯО СРЦ «Бригантина»)</w:t>
      </w:r>
    </w:p>
    <w:p w:rsidR="00643B8F" w:rsidRDefault="00643B8F" w:rsidP="00643B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ПОЛОЖЕНИЕ</w:t>
      </w:r>
    </w:p>
    <w:p w:rsidR="00643B8F" w:rsidRDefault="00643B8F" w:rsidP="00643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</w:t>
      </w:r>
    </w:p>
    <w:p w:rsidR="00643B8F" w:rsidRDefault="00643B8F" w:rsidP="00643B8F">
      <w:pPr>
        <w:spacing w:after="60" w:line="240" w:lineRule="auto"/>
        <w:ind w:left="567"/>
        <w:jc w:val="center"/>
        <w:rPr>
          <w:rFonts w:ascii="Times New Roman" w:hAnsi="Times New Roman" w:cs="Times New Roman"/>
          <w:sz w:val="24"/>
          <w:szCs w:val="20"/>
        </w:rPr>
      </w:pPr>
    </w:p>
    <w:p w:rsidR="00643B8F" w:rsidRDefault="00643B8F" w:rsidP="00643B8F">
      <w:pPr>
        <w:spacing w:after="60" w:line="240" w:lineRule="auto"/>
        <w:ind w:left="567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с. Нагорье Переславского района Ярославской области</w:t>
      </w:r>
    </w:p>
    <w:p w:rsidR="00643B8F" w:rsidRDefault="00643B8F" w:rsidP="00643B8F">
      <w:pPr>
        <w:spacing w:after="60" w:line="360" w:lineRule="auto"/>
        <w:ind w:left="567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column"/>
      </w:r>
      <w:r>
        <w:rPr>
          <w:rFonts w:ascii="Times New Roman" w:hAnsi="Times New Roman" w:cs="Times New Roman"/>
          <w:b/>
          <w:sz w:val="24"/>
          <w:szCs w:val="20"/>
        </w:rPr>
        <w:lastRenderedPageBreak/>
        <w:t>УТВЕРЖДЕН</w:t>
      </w:r>
      <w:r w:rsidR="00D755BA">
        <w:rPr>
          <w:rFonts w:ascii="Times New Roman" w:hAnsi="Times New Roman" w:cs="Times New Roman"/>
          <w:b/>
          <w:sz w:val="24"/>
          <w:szCs w:val="20"/>
        </w:rPr>
        <w:t>О</w:t>
      </w:r>
    </w:p>
    <w:p w:rsidR="00643B8F" w:rsidRDefault="00E22A22" w:rsidP="00643B8F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643B8F">
        <w:rPr>
          <w:rFonts w:ascii="Times New Roman" w:hAnsi="Times New Roman" w:cs="Times New Roman"/>
          <w:sz w:val="24"/>
          <w:szCs w:val="20"/>
        </w:rPr>
        <w:t>риказом</w:t>
      </w:r>
      <w:r>
        <w:rPr>
          <w:rFonts w:ascii="Times New Roman" w:hAnsi="Times New Roman" w:cs="Times New Roman"/>
          <w:sz w:val="24"/>
          <w:szCs w:val="20"/>
        </w:rPr>
        <w:t xml:space="preserve"> директора</w:t>
      </w:r>
    </w:p>
    <w:p w:rsidR="00643B8F" w:rsidRDefault="00643B8F" w:rsidP="00643B8F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0"/>
        </w:rPr>
      </w:pPr>
      <w:r w:rsidRPr="00987707">
        <w:rPr>
          <w:rFonts w:ascii="Times New Roman" w:hAnsi="Times New Roman" w:cs="Times New Roman"/>
          <w:sz w:val="24"/>
          <w:szCs w:val="20"/>
        </w:rPr>
        <w:t>ГКУ СО ЯО СРЦ «Бригантина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643B8F" w:rsidRDefault="00643B8F" w:rsidP="00643B8F">
      <w:pPr>
        <w:spacing w:after="120" w:line="360" w:lineRule="auto"/>
        <w:ind w:left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Pr="00987707">
        <w:rPr>
          <w:rFonts w:ascii="Times New Roman" w:hAnsi="Times New Roman" w:cs="Times New Roman"/>
          <w:sz w:val="24"/>
          <w:szCs w:val="20"/>
        </w:rPr>
        <w:t>«</w:t>
      </w:r>
      <w:r w:rsidR="003A47FC">
        <w:rPr>
          <w:rFonts w:ascii="Times New Roman" w:hAnsi="Times New Roman" w:cs="Times New Roman"/>
          <w:sz w:val="24"/>
          <w:szCs w:val="20"/>
        </w:rPr>
        <w:t>01</w:t>
      </w:r>
      <w:r w:rsidR="00531923">
        <w:rPr>
          <w:rFonts w:ascii="Times New Roman" w:hAnsi="Times New Roman" w:cs="Times New Roman"/>
          <w:sz w:val="24"/>
          <w:szCs w:val="20"/>
        </w:rPr>
        <w:t xml:space="preserve">» </w:t>
      </w:r>
      <w:r w:rsidR="003A47FC">
        <w:rPr>
          <w:rFonts w:ascii="Times New Roman" w:hAnsi="Times New Roman" w:cs="Times New Roman"/>
          <w:sz w:val="24"/>
          <w:szCs w:val="20"/>
        </w:rPr>
        <w:t>феврал</w:t>
      </w:r>
      <w:r w:rsidR="00531923">
        <w:rPr>
          <w:rFonts w:ascii="Times New Roman" w:hAnsi="Times New Roman" w:cs="Times New Roman"/>
          <w:sz w:val="24"/>
          <w:szCs w:val="20"/>
        </w:rPr>
        <w:t>я</w:t>
      </w:r>
      <w:r w:rsidRPr="00987707">
        <w:rPr>
          <w:rFonts w:ascii="Times New Roman" w:hAnsi="Times New Roman" w:cs="Times New Roman"/>
          <w:sz w:val="24"/>
          <w:szCs w:val="20"/>
        </w:rPr>
        <w:t xml:space="preserve"> 20</w:t>
      </w:r>
      <w:r w:rsidR="00531923">
        <w:rPr>
          <w:rFonts w:ascii="Times New Roman" w:hAnsi="Times New Roman" w:cs="Times New Roman"/>
          <w:sz w:val="24"/>
          <w:szCs w:val="20"/>
        </w:rPr>
        <w:t>1</w:t>
      </w:r>
      <w:r w:rsidR="003A47FC">
        <w:rPr>
          <w:rFonts w:ascii="Times New Roman" w:hAnsi="Times New Roman" w:cs="Times New Roman"/>
          <w:sz w:val="24"/>
          <w:szCs w:val="20"/>
        </w:rPr>
        <w:t>8</w:t>
      </w:r>
      <w:r w:rsidR="00531923">
        <w:rPr>
          <w:rFonts w:ascii="Times New Roman" w:hAnsi="Times New Roman" w:cs="Times New Roman"/>
          <w:sz w:val="24"/>
          <w:szCs w:val="20"/>
        </w:rPr>
        <w:t> </w:t>
      </w:r>
      <w:r w:rsidRPr="00987707">
        <w:rPr>
          <w:rFonts w:ascii="Times New Roman" w:hAnsi="Times New Roman" w:cs="Times New Roman"/>
          <w:sz w:val="24"/>
          <w:szCs w:val="20"/>
        </w:rPr>
        <w:t>г.</w:t>
      </w:r>
    </w:p>
    <w:p w:rsidR="00643B8F" w:rsidRDefault="00643B8F" w:rsidP="00643B8F">
      <w:pPr>
        <w:spacing w:after="120" w:line="360" w:lineRule="auto"/>
        <w:ind w:left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№  </w:t>
      </w:r>
      <w:r w:rsidR="003A47FC">
        <w:rPr>
          <w:rFonts w:ascii="Times New Roman" w:hAnsi="Times New Roman" w:cs="Times New Roman"/>
          <w:sz w:val="24"/>
          <w:szCs w:val="20"/>
        </w:rPr>
        <w:t>19</w:t>
      </w:r>
      <w:r w:rsidR="00531923">
        <w:rPr>
          <w:rFonts w:ascii="Times New Roman" w:hAnsi="Times New Roman" w:cs="Times New Roman"/>
          <w:sz w:val="24"/>
          <w:szCs w:val="20"/>
        </w:rPr>
        <w:t>-ОД</w:t>
      </w:r>
    </w:p>
    <w:p w:rsidR="00E22A22" w:rsidRPr="00E22A22" w:rsidRDefault="00E22A22" w:rsidP="00E22A22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0"/>
        </w:rPr>
        <w:sectPr w:rsidR="00E22A22" w:rsidRPr="00E22A22" w:rsidSect="00962F0B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643B8F" w:rsidRPr="00A427C8" w:rsidRDefault="00643B8F" w:rsidP="00643B8F">
      <w:pPr>
        <w:tabs>
          <w:tab w:val="left" w:pos="5812"/>
        </w:tabs>
        <w:spacing w:before="240" w:after="240"/>
        <w:rPr>
          <w:rFonts w:ascii="Times New Roman" w:hAnsi="Times New Roman" w:cs="Times New Roman"/>
          <w:b/>
          <w:spacing w:val="30"/>
          <w:sz w:val="36"/>
          <w:szCs w:val="20"/>
        </w:rPr>
      </w:pPr>
      <w:r>
        <w:rPr>
          <w:rFonts w:ascii="Times New Roman" w:hAnsi="Times New Roman" w:cs="Times New Roman"/>
          <w:b/>
          <w:spacing w:val="30"/>
          <w:sz w:val="32"/>
          <w:szCs w:val="20"/>
        </w:rPr>
        <w:lastRenderedPageBreak/>
        <w:t>о премировании работников</w:t>
      </w:r>
      <w:r w:rsidRPr="00A730EB">
        <w:rPr>
          <w:rFonts w:ascii="Times New Roman" w:hAnsi="Times New Roman" w:cs="Times New Roman"/>
          <w:b/>
          <w:spacing w:val="30"/>
          <w:sz w:val="32"/>
          <w:szCs w:val="20"/>
        </w:rPr>
        <w:br/>
        <w:t>ГКУ СО ЯО СРЦ «Бригантина»</w:t>
      </w:r>
    </w:p>
    <w:p w:rsidR="00643B8F" w:rsidRPr="00551C16" w:rsidRDefault="00643B8F" w:rsidP="00643B8F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51C16">
        <w:rPr>
          <w:rFonts w:ascii="Times New Roman" w:hAnsi="Times New Roman" w:cs="Times New Roman"/>
          <w:b/>
          <w:sz w:val="32"/>
          <w:szCs w:val="20"/>
        </w:rPr>
        <w:t>1. Общие положения</w:t>
      </w:r>
    </w:p>
    <w:p w:rsidR="005862E7" w:rsidRPr="005862E7" w:rsidRDefault="00682B95" w:rsidP="00F81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95">
        <w:rPr>
          <w:rFonts w:ascii="Times New Roman" w:hAnsi="Times New Roman" w:cs="Times New Roman"/>
          <w:sz w:val="28"/>
          <w:szCs w:val="28"/>
        </w:rPr>
        <w:t>1.1</w:t>
      </w:r>
      <w:r w:rsidR="00625A00">
        <w:rPr>
          <w:rFonts w:ascii="Times New Roman" w:hAnsi="Times New Roman" w:cs="Times New Roman"/>
          <w:sz w:val="28"/>
          <w:szCs w:val="28"/>
        </w:rPr>
        <w:t>.</w:t>
      </w:r>
      <w:r w:rsidRPr="00682B95">
        <w:rPr>
          <w:rFonts w:ascii="Times New Roman" w:hAnsi="Times New Roman" w:cs="Times New Roman"/>
          <w:sz w:val="28"/>
          <w:szCs w:val="28"/>
        </w:rPr>
        <w:t xml:space="preserve"> Настоящее Положение о премировании 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государственного казенного учреждения социального обслуживания Ярославской области социально-реабилитационного центра</w:t>
      </w:r>
      <w:r w:rsidRPr="00312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для несовершеннолетних «Бригантина» (ГКУ СО ЯО СРЦ «Бригантина»</w:t>
      </w:r>
      <w:r w:rsidRPr="003124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далее – Положение о премировании, </w:t>
      </w:r>
      <w:r w:rsidR="005862E7" w:rsidRPr="005862E7">
        <w:rPr>
          <w:rFonts w:ascii="Times New Roman" w:hAnsi="Times New Roman" w:cs="Times New Roman"/>
          <w:sz w:val="28"/>
          <w:szCs w:val="28"/>
        </w:rPr>
        <w:t>вводится в целях повышения материальной заинтересованности работников в выполнении объёмных показателей деятельности учреждени</w:t>
      </w:r>
      <w:r w:rsidR="005A7006">
        <w:rPr>
          <w:rFonts w:ascii="Times New Roman" w:hAnsi="Times New Roman" w:cs="Times New Roman"/>
          <w:sz w:val="28"/>
          <w:szCs w:val="28"/>
        </w:rPr>
        <w:t>я</w:t>
      </w:r>
      <w:r w:rsidR="005862E7" w:rsidRPr="005862E7">
        <w:rPr>
          <w:rFonts w:ascii="Times New Roman" w:hAnsi="Times New Roman" w:cs="Times New Roman"/>
          <w:sz w:val="28"/>
          <w:szCs w:val="28"/>
        </w:rPr>
        <w:t xml:space="preserve"> и </w:t>
      </w:r>
      <w:r w:rsidR="005A7006">
        <w:rPr>
          <w:rFonts w:ascii="Times New Roman" w:hAnsi="Times New Roman" w:cs="Times New Roman"/>
          <w:sz w:val="28"/>
          <w:szCs w:val="28"/>
        </w:rPr>
        <w:t xml:space="preserve">его </w:t>
      </w:r>
      <w:r w:rsidR="005862E7" w:rsidRPr="005862E7">
        <w:rPr>
          <w:rFonts w:ascii="Times New Roman" w:hAnsi="Times New Roman" w:cs="Times New Roman"/>
          <w:sz w:val="28"/>
          <w:szCs w:val="28"/>
        </w:rPr>
        <w:t>струк</w:t>
      </w:r>
      <w:r w:rsidR="005A7006">
        <w:rPr>
          <w:rFonts w:ascii="Times New Roman" w:hAnsi="Times New Roman" w:cs="Times New Roman"/>
          <w:sz w:val="28"/>
          <w:szCs w:val="28"/>
        </w:rPr>
        <w:t>турных</w:t>
      </w:r>
      <w:r w:rsidR="005862E7" w:rsidRPr="005862E7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F81F8F">
        <w:rPr>
          <w:rFonts w:ascii="Times New Roman" w:hAnsi="Times New Roman" w:cs="Times New Roman"/>
          <w:sz w:val="28"/>
          <w:szCs w:val="28"/>
        </w:rPr>
        <w:t xml:space="preserve">ний, показателей эффективности </w:t>
      </w:r>
      <w:r w:rsidR="005862E7" w:rsidRPr="005862E7">
        <w:rPr>
          <w:rFonts w:ascii="Times New Roman" w:hAnsi="Times New Roman" w:cs="Times New Roman"/>
          <w:sz w:val="28"/>
          <w:szCs w:val="28"/>
        </w:rPr>
        <w:t>деятельности работников и личного участия в обеспечении качественного и своевременного предоставления социальных услуг.</w:t>
      </w:r>
    </w:p>
    <w:p w:rsidR="00FB660F" w:rsidRDefault="00FB660F" w:rsidP="00FB66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Положение о премировании </w:t>
      </w:r>
      <w:r w:rsidRPr="00682B95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60F" w:rsidRDefault="00FB660F" w:rsidP="00FB66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Pr="00682B95">
        <w:rPr>
          <w:rFonts w:ascii="Times New Roman" w:hAnsi="Times New Roman" w:cs="Times New Roman"/>
          <w:sz w:val="28"/>
          <w:szCs w:val="28"/>
        </w:rPr>
        <w:t>Трудовым кодексом РФ, Налоговым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660F" w:rsidRDefault="00FB660F" w:rsidP="00FB66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Pr="00F74AE4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09.07.2008г. № 341-п «Об оплате труда работников государственных учреждений социальной защиты населения Ярославской области и о признании утратившим силу постановления Администрации области от 19.12.2006г. №312-а</w:t>
      </w:r>
      <w:r>
        <w:rPr>
          <w:rFonts w:ascii="Times New Roman" w:hAnsi="Times New Roman" w:cs="Times New Roman"/>
          <w:sz w:val="28"/>
          <w:szCs w:val="28"/>
        </w:rPr>
        <w:t xml:space="preserve">», далее – Постановление </w:t>
      </w:r>
      <w:r w:rsidRPr="00F74AE4">
        <w:rPr>
          <w:rFonts w:ascii="Times New Roman" w:hAnsi="Times New Roman" w:cs="Times New Roman"/>
          <w:sz w:val="28"/>
          <w:szCs w:val="28"/>
        </w:rPr>
        <w:t>от 09.07.2008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341-п</w:t>
      </w:r>
      <w:r w:rsidRPr="00682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1.</w:t>
      </w:r>
      <w:r w:rsidR="00FB660F">
        <w:rPr>
          <w:rFonts w:ascii="Times New Roman" w:hAnsi="Times New Roman" w:cs="Times New Roman"/>
          <w:sz w:val="28"/>
          <w:szCs w:val="28"/>
        </w:rPr>
        <w:t>3</w:t>
      </w:r>
      <w:r w:rsidRPr="005862E7">
        <w:rPr>
          <w:rFonts w:ascii="Times New Roman" w:hAnsi="Times New Roman" w:cs="Times New Roman"/>
          <w:sz w:val="28"/>
          <w:szCs w:val="28"/>
        </w:rPr>
        <w:t>.</w:t>
      </w:r>
      <w:r w:rsidR="00B41D41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Премирование работников производится в соответствии с Положением о премировании работников учреждения, которое разрабатывается администрацией у</w:t>
      </w:r>
      <w:r w:rsidR="00B41D41">
        <w:rPr>
          <w:rFonts w:ascii="Times New Roman" w:hAnsi="Times New Roman" w:cs="Times New Roman"/>
          <w:sz w:val="28"/>
          <w:szCs w:val="28"/>
        </w:rPr>
        <w:t>чреждения на основании типового</w:t>
      </w:r>
      <w:r w:rsidRPr="005862E7">
        <w:rPr>
          <w:rFonts w:ascii="Times New Roman" w:hAnsi="Times New Roman" w:cs="Times New Roman"/>
          <w:sz w:val="28"/>
          <w:szCs w:val="28"/>
        </w:rPr>
        <w:t xml:space="preserve"> Положения с применением процедур оценки эффективности деятельности различных категорий работников по установленным критериям.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1.</w:t>
      </w:r>
      <w:r w:rsidR="00FB660F">
        <w:rPr>
          <w:rFonts w:ascii="Times New Roman" w:hAnsi="Times New Roman" w:cs="Times New Roman"/>
          <w:sz w:val="28"/>
          <w:szCs w:val="28"/>
        </w:rPr>
        <w:t>4</w:t>
      </w:r>
      <w:r w:rsidRPr="005862E7">
        <w:rPr>
          <w:rFonts w:ascii="Times New Roman" w:hAnsi="Times New Roman" w:cs="Times New Roman"/>
          <w:sz w:val="28"/>
          <w:szCs w:val="28"/>
        </w:rPr>
        <w:t>.</w:t>
      </w:r>
      <w:r w:rsidR="00E22A22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Перечень видов выплат стимулирующего хара</w:t>
      </w:r>
      <w:r w:rsidR="00E22A22">
        <w:rPr>
          <w:rFonts w:ascii="Times New Roman" w:hAnsi="Times New Roman" w:cs="Times New Roman"/>
          <w:sz w:val="28"/>
          <w:szCs w:val="28"/>
        </w:rPr>
        <w:t>ктера (преми</w:t>
      </w:r>
      <w:r w:rsidR="003C47A4">
        <w:rPr>
          <w:rFonts w:ascii="Times New Roman" w:hAnsi="Times New Roman" w:cs="Times New Roman"/>
          <w:sz w:val="28"/>
          <w:szCs w:val="28"/>
        </w:rPr>
        <w:t>й</w:t>
      </w:r>
      <w:r w:rsidR="00E22A22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5862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660F">
        <w:rPr>
          <w:rFonts w:ascii="Times New Roman" w:hAnsi="Times New Roman" w:cs="Times New Roman"/>
          <w:sz w:val="28"/>
          <w:szCs w:val="28"/>
        </w:rPr>
        <w:t>П</w:t>
      </w:r>
      <w:r w:rsidRPr="005862E7">
        <w:rPr>
          <w:rFonts w:ascii="Times New Roman" w:hAnsi="Times New Roman" w:cs="Times New Roman"/>
          <w:sz w:val="28"/>
          <w:szCs w:val="28"/>
        </w:rPr>
        <w:t>остановлением</w:t>
      </w:r>
      <w:r w:rsidR="00FB660F" w:rsidRPr="00FB660F">
        <w:rPr>
          <w:rFonts w:ascii="Times New Roman" w:hAnsi="Times New Roman" w:cs="Times New Roman"/>
          <w:sz w:val="28"/>
          <w:szCs w:val="28"/>
        </w:rPr>
        <w:t xml:space="preserve"> </w:t>
      </w:r>
      <w:r w:rsidR="00FB660F" w:rsidRPr="00F74AE4">
        <w:rPr>
          <w:rFonts w:ascii="Times New Roman" w:hAnsi="Times New Roman" w:cs="Times New Roman"/>
          <w:sz w:val="28"/>
          <w:szCs w:val="28"/>
        </w:rPr>
        <w:t>от 09.07.2008</w:t>
      </w:r>
      <w:r w:rsidR="00FB660F">
        <w:rPr>
          <w:rFonts w:ascii="Times New Roman" w:hAnsi="Times New Roman" w:cs="Times New Roman"/>
          <w:sz w:val="28"/>
          <w:szCs w:val="28"/>
        </w:rPr>
        <w:t xml:space="preserve"> </w:t>
      </w:r>
      <w:r w:rsidR="00FB660F" w:rsidRPr="00F74AE4">
        <w:rPr>
          <w:rFonts w:ascii="Times New Roman" w:hAnsi="Times New Roman" w:cs="Times New Roman"/>
          <w:sz w:val="28"/>
          <w:szCs w:val="28"/>
        </w:rPr>
        <w:t>г</w:t>
      </w:r>
      <w:r w:rsidR="00FB660F">
        <w:rPr>
          <w:rFonts w:ascii="Times New Roman" w:hAnsi="Times New Roman" w:cs="Times New Roman"/>
          <w:sz w:val="28"/>
          <w:szCs w:val="28"/>
        </w:rPr>
        <w:t xml:space="preserve">. </w:t>
      </w:r>
      <w:r w:rsidRPr="005862E7">
        <w:rPr>
          <w:rFonts w:ascii="Times New Roman" w:hAnsi="Times New Roman" w:cs="Times New Roman"/>
          <w:sz w:val="28"/>
          <w:szCs w:val="28"/>
        </w:rPr>
        <w:t>№ 341-</w:t>
      </w:r>
      <w:r w:rsidR="003C47A4">
        <w:rPr>
          <w:rFonts w:ascii="Times New Roman" w:hAnsi="Times New Roman" w:cs="Times New Roman"/>
          <w:sz w:val="28"/>
          <w:szCs w:val="28"/>
        </w:rPr>
        <w:t>п</w:t>
      </w:r>
      <w:r w:rsidR="00FB660F">
        <w:rPr>
          <w:rFonts w:ascii="Times New Roman" w:hAnsi="Times New Roman" w:cs="Times New Roman"/>
          <w:sz w:val="28"/>
          <w:szCs w:val="28"/>
        </w:rPr>
        <w:t>.</w:t>
      </w:r>
    </w:p>
    <w:p w:rsidR="00E9261E" w:rsidRPr="005862E7" w:rsidRDefault="005862E7" w:rsidP="00E9261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660F">
        <w:rPr>
          <w:rFonts w:ascii="Times New Roman" w:hAnsi="Times New Roman" w:cs="Times New Roman"/>
          <w:sz w:val="28"/>
          <w:szCs w:val="28"/>
        </w:rPr>
        <w:t>5</w:t>
      </w:r>
      <w:r w:rsidRPr="005862E7">
        <w:rPr>
          <w:rFonts w:ascii="Times New Roman" w:hAnsi="Times New Roman" w:cs="Times New Roman"/>
          <w:sz w:val="28"/>
          <w:szCs w:val="28"/>
        </w:rPr>
        <w:t>.</w:t>
      </w:r>
      <w:r w:rsidR="00E22A22">
        <w:rPr>
          <w:rFonts w:ascii="Times New Roman" w:hAnsi="Times New Roman" w:cs="Times New Roman"/>
          <w:sz w:val="28"/>
          <w:szCs w:val="28"/>
        </w:rPr>
        <w:t> </w:t>
      </w:r>
      <w:r w:rsidR="00E9261E">
        <w:rPr>
          <w:rFonts w:ascii="Times New Roman" w:hAnsi="Times New Roman" w:cs="Times New Roman"/>
          <w:sz w:val="28"/>
          <w:szCs w:val="28"/>
        </w:rPr>
        <w:t>Премиальный фонд отдельных категорий работников учреждения (</w:t>
      </w:r>
      <w:r w:rsidR="00E9261E" w:rsidRPr="00E9261E"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  <w:r w:rsidR="00E9261E">
        <w:rPr>
          <w:rFonts w:ascii="Times New Roman" w:hAnsi="Times New Roman" w:cs="Times New Roman"/>
          <w:sz w:val="28"/>
          <w:szCs w:val="28"/>
        </w:rPr>
        <w:t xml:space="preserve">) </w:t>
      </w:r>
      <w:r w:rsidR="00E9261E" w:rsidRPr="004E3114">
        <w:rPr>
          <w:rFonts w:ascii="Times New Roman" w:hAnsi="Times New Roman" w:cs="Times New Roman"/>
          <w:sz w:val="28"/>
          <w:szCs w:val="28"/>
        </w:rPr>
        <w:t xml:space="preserve">формируется за счёт надтарифного фонда оплаты труда </w:t>
      </w:r>
      <w:r w:rsidR="00DE570F">
        <w:rPr>
          <w:rFonts w:ascii="Times New Roman" w:hAnsi="Times New Roman" w:cs="Times New Roman"/>
          <w:sz w:val="28"/>
          <w:szCs w:val="28"/>
        </w:rPr>
        <w:t>отдельных категорий работников</w:t>
      </w:r>
      <w:r w:rsidR="00DE570F" w:rsidRPr="00E9261E">
        <w:rPr>
          <w:rFonts w:ascii="Times New Roman" w:hAnsi="Times New Roman" w:cs="Times New Roman"/>
          <w:sz w:val="28"/>
          <w:szCs w:val="28"/>
        </w:rPr>
        <w:t xml:space="preserve"> </w:t>
      </w:r>
      <w:r w:rsidR="00DE570F">
        <w:rPr>
          <w:rFonts w:ascii="Times New Roman" w:hAnsi="Times New Roman" w:cs="Times New Roman"/>
          <w:sz w:val="28"/>
          <w:szCs w:val="28"/>
        </w:rPr>
        <w:t>учреждения</w:t>
      </w:r>
      <w:r w:rsidR="00DE570F" w:rsidRPr="004E3114">
        <w:rPr>
          <w:rFonts w:ascii="Times New Roman" w:hAnsi="Times New Roman" w:cs="Times New Roman"/>
          <w:sz w:val="28"/>
          <w:szCs w:val="28"/>
        </w:rPr>
        <w:t xml:space="preserve"> </w:t>
      </w:r>
      <w:r w:rsidR="00E9261E" w:rsidRPr="004E31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9261E">
        <w:rPr>
          <w:rFonts w:ascii="Times New Roman" w:hAnsi="Times New Roman" w:cs="Times New Roman"/>
          <w:sz w:val="28"/>
          <w:szCs w:val="28"/>
        </w:rPr>
        <w:t>20</w:t>
      </w:r>
      <w:r w:rsidR="00E9261E" w:rsidRPr="004E3114">
        <w:rPr>
          <w:rFonts w:ascii="Times New Roman" w:hAnsi="Times New Roman" w:cs="Times New Roman"/>
          <w:sz w:val="28"/>
          <w:szCs w:val="28"/>
        </w:rPr>
        <w:t xml:space="preserve"> процентов фонда</w:t>
      </w:r>
      <w:r w:rsidR="00E9261E" w:rsidRPr="005862E7">
        <w:rPr>
          <w:rFonts w:ascii="Times New Roman" w:hAnsi="Times New Roman" w:cs="Times New Roman"/>
          <w:sz w:val="28"/>
          <w:szCs w:val="28"/>
        </w:rPr>
        <w:t xml:space="preserve"> оплаты труда по тарификации</w:t>
      </w:r>
      <w:r w:rsidR="00E9261E" w:rsidRPr="00E9261E">
        <w:rPr>
          <w:rFonts w:ascii="Times New Roman" w:hAnsi="Times New Roman" w:cs="Times New Roman"/>
          <w:sz w:val="28"/>
          <w:szCs w:val="28"/>
        </w:rPr>
        <w:t xml:space="preserve"> </w:t>
      </w:r>
      <w:r w:rsidR="00E9261E">
        <w:rPr>
          <w:rFonts w:ascii="Times New Roman" w:hAnsi="Times New Roman" w:cs="Times New Roman"/>
          <w:sz w:val="28"/>
          <w:szCs w:val="28"/>
        </w:rPr>
        <w:t>отдельных категорий работников</w:t>
      </w:r>
      <w:r w:rsidR="00E9261E" w:rsidRPr="00E9261E">
        <w:rPr>
          <w:rFonts w:ascii="Times New Roman" w:hAnsi="Times New Roman" w:cs="Times New Roman"/>
          <w:sz w:val="28"/>
          <w:szCs w:val="28"/>
        </w:rPr>
        <w:t xml:space="preserve"> </w:t>
      </w:r>
      <w:r w:rsidR="00E9261E">
        <w:rPr>
          <w:rFonts w:ascii="Times New Roman" w:hAnsi="Times New Roman" w:cs="Times New Roman"/>
          <w:sz w:val="28"/>
          <w:szCs w:val="28"/>
        </w:rPr>
        <w:t>учреждения</w:t>
      </w:r>
      <w:r w:rsidR="00DE570F">
        <w:rPr>
          <w:rFonts w:ascii="Times New Roman" w:hAnsi="Times New Roman" w:cs="Times New Roman"/>
          <w:sz w:val="28"/>
          <w:szCs w:val="28"/>
        </w:rPr>
        <w:t xml:space="preserve">, доплат работникам отдельных категорий и </w:t>
      </w:r>
      <w:r w:rsidR="00DE570F" w:rsidRPr="005862E7">
        <w:rPr>
          <w:rFonts w:ascii="Times New Roman" w:hAnsi="Times New Roman" w:cs="Times New Roman"/>
          <w:sz w:val="28"/>
          <w:szCs w:val="28"/>
        </w:rPr>
        <w:t>дополнительного фонда оплаты</w:t>
      </w:r>
      <w:r w:rsidR="00F3339D">
        <w:rPr>
          <w:rFonts w:ascii="Times New Roman" w:hAnsi="Times New Roman" w:cs="Times New Roman"/>
          <w:sz w:val="28"/>
          <w:szCs w:val="28"/>
        </w:rPr>
        <w:t xml:space="preserve"> </w:t>
      </w:r>
      <w:r w:rsidR="00DE570F" w:rsidRPr="005862E7">
        <w:rPr>
          <w:rFonts w:ascii="Times New Roman" w:hAnsi="Times New Roman" w:cs="Times New Roman"/>
          <w:sz w:val="28"/>
          <w:szCs w:val="28"/>
        </w:rPr>
        <w:t>труда</w:t>
      </w:r>
      <w:r w:rsidR="00DE570F">
        <w:rPr>
          <w:rFonts w:ascii="Times New Roman" w:hAnsi="Times New Roman" w:cs="Times New Roman"/>
          <w:sz w:val="28"/>
          <w:szCs w:val="28"/>
        </w:rPr>
        <w:t>.</w:t>
      </w:r>
    </w:p>
    <w:p w:rsid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114">
        <w:rPr>
          <w:rFonts w:ascii="Times New Roman" w:hAnsi="Times New Roman" w:cs="Times New Roman"/>
          <w:sz w:val="28"/>
          <w:szCs w:val="28"/>
        </w:rPr>
        <w:t>Премиальный фонд</w:t>
      </w:r>
      <w:r w:rsidR="00E9261E" w:rsidRPr="00E9261E">
        <w:rPr>
          <w:rFonts w:ascii="Times New Roman" w:hAnsi="Times New Roman" w:cs="Times New Roman"/>
          <w:sz w:val="28"/>
          <w:szCs w:val="28"/>
        </w:rPr>
        <w:t xml:space="preserve"> </w:t>
      </w:r>
      <w:r w:rsidR="00E9261E">
        <w:rPr>
          <w:rFonts w:ascii="Times New Roman" w:hAnsi="Times New Roman" w:cs="Times New Roman"/>
          <w:sz w:val="28"/>
          <w:szCs w:val="28"/>
        </w:rPr>
        <w:t>иных категорий работников учреждения</w:t>
      </w:r>
      <w:r w:rsidRPr="004E3114">
        <w:rPr>
          <w:rFonts w:ascii="Times New Roman" w:hAnsi="Times New Roman" w:cs="Times New Roman"/>
          <w:sz w:val="28"/>
          <w:szCs w:val="28"/>
        </w:rPr>
        <w:t xml:space="preserve"> формируется за счёт надтарифного фонда оплаты труда </w:t>
      </w:r>
      <w:r w:rsidR="00DE570F">
        <w:rPr>
          <w:rFonts w:ascii="Times New Roman" w:hAnsi="Times New Roman" w:cs="Times New Roman"/>
          <w:sz w:val="28"/>
          <w:szCs w:val="28"/>
        </w:rPr>
        <w:t>иных категорий работников учреждения</w:t>
      </w:r>
      <w:r w:rsidR="00DE570F" w:rsidRPr="004E3114">
        <w:rPr>
          <w:rFonts w:ascii="Times New Roman" w:hAnsi="Times New Roman" w:cs="Times New Roman"/>
          <w:sz w:val="28"/>
          <w:szCs w:val="28"/>
        </w:rPr>
        <w:t xml:space="preserve"> </w:t>
      </w:r>
      <w:r w:rsidRPr="004E311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9261E">
        <w:rPr>
          <w:rFonts w:ascii="Times New Roman" w:hAnsi="Times New Roman" w:cs="Times New Roman"/>
          <w:sz w:val="28"/>
          <w:szCs w:val="28"/>
        </w:rPr>
        <w:t>2</w:t>
      </w:r>
      <w:r w:rsidRPr="004E3114">
        <w:rPr>
          <w:rFonts w:ascii="Times New Roman" w:hAnsi="Times New Roman" w:cs="Times New Roman"/>
          <w:sz w:val="28"/>
          <w:szCs w:val="28"/>
        </w:rPr>
        <w:t xml:space="preserve"> процентов фонда</w:t>
      </w:r>
      <w:r w:rsidRPr="005862E7">
        <w:rPr>
          <w:rFonts w:ascii="Times New Roman" w:hAnsi="Times New Roman" w:cs="Times New Roman"/>
          <w:sz w:val="28"/>
          <w:szCs w:val="28"/>
        </w:rPr>
        <w:t xml:space="preserve"> оплаты труда по тарификации</w:t>
      </w:r>
      <w:r w:rsidR="00E9261E">
        <w:rPr>
          <w:rFonts w:ascii="Times New Roman" w:hAnsi="Times New Roman" w:cs="Times New Roman"/>
          <w:sz w:val="28"/>
          <w:szCs w:val="28"/>
        </w:rPr>
        <w:t xml:space="preserve"> иных категорий работников учреждения</w:t>
      </w:r>
      <w:r w:rsidRPr="005862E7">
        <w:rPr>
          <w:rFonts w:ascii="Times New Roman" w:hAnsi="Times New Roman" w:cs="Times New Roman"/>
          <w:sz w:val="28"/>
          <w:szCs w:val="28"/>
        </w:rPr>
        <w:t xml:space="preserve"> и дополнительного фонда оплаты труда (пункт </w:t>
      </w:r>
      <w:r w:rsidR="00E9261E">
        <w:rPr>
          <w:rFonts w:ascii="Times New Roman" w:hAnsi="Times New Roman" w:cs="Times New Roman"/>
          <w:sz w:val="28"/>
          <w:szCs w:val="28"/>
        </w:rPr>
        <w:t>1</w:t>
      </w:r>
      <w:r w:rsidRPr="005862E7">
        <w:rPr>
          <w:rFonts w:ascii="Times New Roman" w:hAnsi="Times New Roman" w:cs="Times New Roman"/>
          <w:sz w:val="28"/>
          <w:szCs w:val="28"/>
        </w:rPr>
        <w:t xml:space="preserve"> Порядка формирования фонда оплаты труда работников государственных учреждений социальной защиты населения Ярославской области, приложения № 7 к Положению об оплате труда работников государственных учреждений социальной защиты населения Ярославской области, утв</w:t>
      </w:r>
      <w:r w:rsidR="00AA25E3">
        <w:rPr>
          <w:rFonts w:ascii="Times New Roman" w:hAnsi="Times New Roman" w:cs="Times New Roman"/>
          <w:sz w:val="28"/>
          <w:szCs w:val="28"/>
        </w:rPr>
        <w:t>.</w:t>
      </w:r>
      <w:r w:rsidRPr="005862E7">
        <w:rPr>
          <w:rFonts w:ascii="Times New Roman" w:hAnsi="Times New Roman" w:cs="Times New Roman"/>
          <w:sz w:val="28"/>
          <w:szCs w:val="28"/>
        </w:rPr>
        <w:t xml:space="preserve"> </w:t>
      </w:r>
      <w:r w:rsidR="004E69DB">
        <w:rPr>
          <w:rFonts w:ascii="Times New Roman" w:hAnsi="Times New Roman" w:cs="Times New Roman"/>
          <w:sz w:val="28"/>
          <w:szCs w:val="28"/>
        </w:rPr>
        <w:t>П</w:t>
      </w:r>
      <w:r w:rsidRPr="005862E7">
        <w:rPr>
          <w:rFonts w:ascii="Times New Roman" w:hAnsi="Times New Roman" w:cs="Times New Roman"/>
          <w:sz w:val="28"/>
          <w:szCs w:val="28"/>
        </w:rPr>
        <w:t xml:space="preserve">остановлением от </w:t>
      </w:r>
      <w:r w:rsidR="0029353D">
        <w:rPr>
          <w:rFonts w:ascii="Times New Roman" w:hAnsi="Times New Roman" w:cs="Times New Roman"/>
          <w:sz w:val="28"/>
          <w:szCs w:val="28"/>
        </w:rPr>
        <w:t>0</w:t>
      </w:r>
      <w:r w:rsidRPr="005862E7">
        <w:rPr>
          <w:rFonts w:ascii="Times New Roman" w:hAnsi="Times New Roman" w:cs="Times New Roman"/>
          <w:sz w:val="28"/>
          <w:szCs w:val="28"/>
        </w:rPr>
        <w:t>9</w:t>
      </w:r>
      <w:r w:rsidR="0029353D">
        <w:rPr>
          <w:rFonts w:ascii="Times New Roman" w:hAnsi="Times New Roman" w:cs="Times New Roman"/>
          <w:sz w:val="28"/>
          <w:szCs w:val="28"/>
        </w:rPr>
        <w:t>.07.</w:t>
      </w:r>
      <w:r w:rsidRPr="005862E7">
        <w:rPr>
          <w:rFonts w:ascii="Times New Roman" w:hAnsi="Times New Roman" w:cs="Times New Roman"/>
          <w:sz w:val="28"/>
          <w:szCs w:val="28"/>
        </w:rPr>
        <w:t>2008 г</w:t>
      </w:r>
      <w:r w:rsidR="0029353D">
        <w:rPr>
          <w:rFonts w:ascii="Times New Roman" w:hAnsi="Times New Roman" w:cs="Times New Roman"/>
          <w:sz w:val="28"/>
          <w:szCs w:val="28"/>
        </w:rPr>
        <w:t>.</w:t>
      </w:r>
      <w:r w:rsidRPr="005862E7">
        <w:rPr>
          <w:rFonts w:ascii="Times New Roman" w:hAnsi="Times New Roman" w:cs="Times New Roman"/>
          <w:sz w:val="28"/>
          <w:szCs w:val="28"/>
        </w:rPr>
        <w:t xml:space="preserve"> № 341-п</w:t>
      </w:r>
      <w:r w:rsidR="00AA25E3">
        <w:rPr>
          <w:rFonts w:ascii="Times New Roman" w:hAnsi="Times New Roman" w:cs="Times New Roman"/>
          <w:sz w:val="28"/>
          <w:szCs w:val="28"/>
        </w:rPr>
        <w:t>.</w:t>
      </w:r>
    </w:p>
    <w:p w:rsidR="00163FBC" w:rsidRDefault="00163FBC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При отсутствии или недостатке финансовых средств, руководитель учреждения имеет право приостановить выплату премий (выплат стимулирующего характера), либо пересмотреть их размеры на основании решения оценочной комиссии. </w:t>
      </w:r>
    </w:p>
    <w:p w:rsidR="005862E7" w:rsidRPr="005862E7" w:rsidRDefault="005862E7" w:rsidP="005862E7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862E7">
        <w:rPr>
          <w:rFonts w:ascii="Times New Roman" w:hAnsi="Times New Roman" w:cs="Times New Roman"/>
          <w:b/>
          <w:sz w:val="32"/>
          <w:szCs w:val="20"/>
        </w:rPr>
        <w:t>2.</w:t>
      </w:r>
      <w:r w:rsidR="005A7006">
        <w:rPr>
          <w:rFonts w:ascii="Times New Roman" w:hAnsi="Times New Roman" w:cs="Times New Roman"/>
          <w:b/>
          <w:sz w:val="32"/>
          <w:szCs w:val="20"/>
        </w:rPr>
        <w:t> </w:t>
      </w:r>
      <w:r w:rsidRPr="005862E7">
        <w:rPr>
          <w:rFonts w:ascii="Times New Roman" w:hAnsi="Times New Roman" w:cs="Times New Roman"/>
          <w:b/>
          <w:sz w:val="32"/>
          <w:szCs w:val="20"/>
        </w:rPr>
        <w:t>Виды премирования</w:t>
      </w:r>
    </w:p>
    <w:p w:rsidR="005862E7" w:rsidRPr="005862E7" w:rsidRDefault="005862E7" w:rsidP="005B2EEE">
      <w:pPr>
        <w:pStyle w:val="a3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К выплатам стимулирующего характера (премии) относятся: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4F">
        <w:rPr>
          <w:rFonts w:ascii="Times New Roman" w:hAnsi="Times New Roman" w:cs="Times New Roman"/>
          <w:sz w:val="28"/>
          <w:szCs w:val="28"/>
        </w:rPr>
        <w:t>2.1. </w:t>
      </w:r>
      <w:r w:rsidR="005862E7" w:rsidRPr="0040084F">
        <w:rPr>
          <w:rFonts w:ascii="Times New Roman" w:hAnsi="Times New Roman" w:cs="Times New Roman"/>
          <w:sz w:val="28"/>
          <w:szCs w:val="28"/>
        </w:rPr>
        <w:t>премия за высокие результаты работы (по</w:t>
      </w:r>
      <w:r w:rsidR="003C47A4" w:rsidRPr="0040084F">
        <w:rPr>
          <w:rFonts w:ascii="Times New Roman" w:hAnsi="Times New Roman" w:cs="Times New Roman"/>
          <w:sz w:val="28"/>
          <w:szCs w:val="28"/>
        </w:rPr>
        <w:t xml:space="preserve"> итогам работы за</w:t>
      </w:r>
      <w:r w:rsidR="002B02CE" w:rsidRPr="0040084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862E7" w:rsidRPr="0040084F">
        <w:rPr>
          <w:rFonts w:ascii="Times New Roman" w:hAnsi="Times New Roman" w:cs="Times New Roman"/>
          <w:sz w:val="28"/>
          <w:szCs w:val="28"/>
        </w:rPr>
        <w:t>);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5862E7" w:rsidRPr="005862E7">
        <w:rPr>
          <w:rFonts w:ascii="Times New Roman" w:hAnsi="Times New Roman" w:cs="Times New Roman"/>
          <w:sz w:val="28"/>
          <w:szCs w:val="28"/>
        </w:rPr>
        <w:t>премия за достижение коллективных результатов труда (по итогам работы за год);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5862E7" w:rsidRPr="005862E7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(разовая).</w:t>
      </w:r>
    </w:p>
    <w:p w:rsidR="005862E7" w:rsidRPr="005862E7" w:rsidRDefault="005862E7" w:rsidP="005862E7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862E7">
        <w:rPr>
          <w:rFonts w:ascii="Times New Roman" w:hAnsi="Times New Roman" w:cs="Times New Roman"/>
          <w:b/>
          <w:sz w:val="32"/>
          <w:szCs w:val="20"/>
        </w:rPr>
        <w:t>3.</w:t>
      </w:r>
      <w:r w:rsidR="00AA6104">
        <w:rPr>
          <w:rFonts w:ascii="Times New Roman" w:hAnsi="Times New Roman" w:cs="Times New Roman"/>
          <w:b/>
          <w:sz w:val="32"/>
          <w:szCs w:val="20"/>
        </w:rPr>
        <w:t> </w:t>
      </w:r>
      <w:r w:rsidRPr="005862E7">
        <w:rPr>
          <w:rFonts w:ascii="Times New Roman" w:hAnsi="Times New Roman" w:cs="Times New Roman"/>
          <w:b/>
          <w:sz w:val="32"/>
          <w:szCs w:val="20"/>
        </w:rPr>
        <w:t>Порядок премирования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5862E7" w:rsidRPr="005862E7">
        <w:rPr>
          <w:rFonts w:ascii="Times New Roman" w:hAnsi="Times New Roman" w:cs="Times New Roman"/>
          <w:sz w:val="28"/>
          <w:szCs w:val="28"/>
        </w:rPr>
        <w:t xml:space="preserve">Вид премии и ее размер определяются приказом руководителя, который издаётся на основании решения оценочной комиссии. Приказ согласовывается с </w:t>
      </w:r>
      <w:r>
        <w:rPr>
          <w:rFonts w:ascii="Times New Roman" w:hAnsi="Times New Roman" w:cs="Times New Roman"/>
          <w:sz w:val="28"/>
          <w:szCs w:val="28"/>
        </w:rPr>
        <w:t>Представителем Работников</w:t>
      </w:r>
      <w:r w:rsidR="005862E7" w:rsidRPr="005862E7">
        <w:rPr>
          <w:rFonts w:ascii="Times New Roman" w:hAnsi="Times New Roman" w:cs="Times New Roman"/>
          <w:sz w:val="28"/>
          <w:szCs w:val="28"/>
        </w:rPr>
        <w:t>.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862E7" w:rsidRPr="005862E7">
        <w:rPr>
          <w:rFonts w:ascii="Times New Roman" w:hAnsi="Times New Roman" w:cs="Times New Roman"/>
          <w:sz w:val="28"/>
          <w:szCs w:val="28"/>
        </w:rPr>
        <w:t xml:space="preserve">Состав, положение и порядок работы оценочной комиссии утверждаются приказом руководителя учреждения. </w:t>
      </w:r>
    </w:p>
    <w:p w:rsidR="005862E7" w:rsidRPr="005862E7" w:rsidRDefault="005B2EEE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5862E7" w:rsidRPr="005862E7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с учетом следующих принципов: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а)</w:t>
      </w:r>
      <w:r w:rsidR="00531923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31923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в)</w:t>
      </w:r>
      <w:r w:rsidR="00531923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адекватность - вознаграждение должно быть адекватно трудовому вкладу каждого работника в результат коллективного труда;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г)</w:t>
      </w:r>
      <w:r w:rsidR="00531923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своевременность - вознаграждение должно следовать за достижением результатов;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д)</w:t>
      </w:r>
      <w:r w:rsidR="00531923">
        <w:rPr>
          <w:rFonts w:ascii="Times New Roman" w:hAnsi="Times New Roman" w:cs="Times New Roman"/>
          <w:sz w:val="28"/>
          <w:szCs w:val="28"/>
        </w:rPr>
        <w:t> </w:t>
      </w:r>
      <w:r w:rsidRPr="005862E7">
        <w:rPr>
          <w:rFonts w:ascii="Times New Roman" w:hAnsi="Times New Roman" w:cs="Times New Roman"/>
          <w:sz w:val="28"/>
          <w:szCs w:val="28"/>
        </w:rPr>
        <w:t>прозрачность - правила определения вознаграждения должны быть понятны каждому работнику.</w:t>
      </w:r>
    </w:p>
    <w:p w:rsidR="005862E7" w:rsidRPr="005862E7" w:rsidRDefault="005862E7" w:rsidP="00962F0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862E7">
        <w:rPr>
          <w:rFonts w:ascii="Times New Roman" w:hAnsi="Times New Roman" w:cs="Times New Roman"/>
          <w:b/>
          <w:sz w:val="32"/>
          <w:szCs w:val="20"/>
        </w:rPr>
        <w:t>4.</w:t>
      </w:r>
      <w:r w:rsidR="005B2EEE">
        <w:rPr>
          <w:rFonts w:ascii="Times New Roman" w:hAnsi="Times New Roman" w:cs="Times New Roman"/>
          <w:b/>
          <w:sz w:val="32"/>
          <w:szCs w:val="20"/>
        </w:rPr>
        <w:t> </w:t>
      </w:r>
      <w:r w:rsidRPr="005862E7">
        <w:rPr>
          <w:rFonts w:ascii="Times New Roman" w:hAnsi="Times New Roman" w:cs="Times New Roman"/>
          <w:b/>
          <w:sz w:val="32"/>
          <w:szCs w:val="20"/>
        </w:rPr>
        <w:t>Показатели и условия премирования</w:t>
      </w:r>
    </w:p>
    <w:p w:rsidR="005862E7" w:rsidRPr="0040084F" w:rsidRDefault="005862E7" w:rsidP="00962F0B">
      <w:pPr>
        <w:pStyle w:val="a3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60F">
        <w:rPr>
          <w:rFonts w:ascii="Times New Roman" w:hAnsi="Times New Roman" w:cs="Times New Roman"/>
          <w:sz w:val="28"/>
          <w:szCs w:val="28"/>
          <w:u w:val="single"/>
        </w:rPr>
        <w:t>4.1.</w:t>
      </w:r>
      <w:r w:rsidR="00AA6104" w:rsidRPr="00FB660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B660F">
        <w:rPr>
          <w:rFonts w:ascii="Times New Roman" w:hAnsi="Times New Roman" w:cs="Times New Roman"/>
          <w:sz w:val="28"/>
          <w:szCs w:val="28"/>
          <w:u w:val="single"/>
        </w:rPr>
        <w:t>Премия за высокие результ</w:t>
      </w:r>
      <w:r w:rsidR="00FB660F" w:rsidRPr="00FB660F">
        <w:rPr>
          <w:rFonts w:ascii="Times New Roman" w:hAnsi="Times New Roman" w:cs="Times New Roman"/>
          <w:sz w:val="28"/>
          <w:szCs w:val="28"/>
          <w:u w:val="single"/>
        </w:rPr>
        <w:t xml:space="preserve">аты работы (по итогам работы </w:t>
      </w:r>
      <w:r w:rsidR="00FB660F" w:rsidRPr="0040084F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4008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1CC6" w:rsidRPr="0040084F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40084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1C6485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4F">
        <w:rPr>
          <w:rFonts w:ascii="Times New Roman" w:hAnsi="Times New Roman" w:cs="Times New Roman"/>
          <w:sz w:val="28"/>
          <w:szCs w:val="28"/>
        </w:rPr>
        <w:t>4.1.1.</w:t>
      </w:r>
      <w:r w:rsidR="00AA6104" w:rsidRPr="0040084F">
        <w:rPr>
          <w:rFonts w:ascii="Times New Roman" w:hAnsi="Times New Roman" w:cs="Times New Roman"/>
          <w:sz w:val="28"/>
          <w:szCs w:val="28"/>
        </w:rPr>
        <w:t> </w:t>
      </w:r>
      <w:r w:rsidRPr="0040084F">
        <w:rPr>
          <w:rFonts w:ascii="Times New Roman" w:hAnsi="Times New Roman" w:cs="Times New Roman"/>
          <w:sz w:val="28"/>
          <w:szCs w:val="28"/>
        </w:rPr>
        <w:t xml:space="preserve">Премия за высокие результаты работы (по итогам работы за </w:t>
      </w:r>
      <w:r w:rsidR="00961CC6" w:rsidRPr="0040084F">
        <w:rPr>
          <w:rFonts w:ascii="Times New Roman" w:hAnsi="Times New Roman" w:cs="Times New Roman"/>
          <w:sz w:val="28"/>
          <w:szCs w:val="28"/>
        </w:rPr>
        <w:t>квартал</w:t>
      </w:r>
      <w:r w:rsidRPr="0040084F">
        <w:rPr>
          <w:rFonts w:ascii="Times New Roman" w:hAnsi="Times New Roman" w:cs="Times New Roman"/>
          <w:sz w:val="28"/>
          <w:szCs w:val="28"/>
        </w:rPr>
        <w:t>),</w:t>
      </w:r>
      <w:r w:rsidRPr="005862E7">
        <w:rPr>
          <w:rFonts w:ascii="Times New Roman" w:hAnsi="Times New Roman" w:cs="Times New Roman"/>
          <w:sz w:val="28"/>
          <w:szCs w:val="28"/>
        </w:rPr>
        <w:t xml:space="preserve"> устанавливается к должностным окладам (тарифным ставкам) работников с учетом повышения, без учёта других доплат и надбавок к должностному окладу (тарифной ставке). 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 xml:space="preserve">Начисление производится за фактически отработанное время. </w:t>
      </w:r>
    </w:p>
    <w:p w:rsidR="00B20BFB" w:rsidRPr="00962F0B" w:rsidRDefault="00B20BFB" w:rsidP="00B20BF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54E75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D54E7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работы, связанной с введением эффективного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разработаны, с учетом специфики деятельности учреждения, и согласованы с непосредственными руководителями </w:t>
      </w:r>
      <w:r w:rsidRPr="00962F0B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деятельности </w:t>
      </w:r>
      <w:r w:rsidR="00C72E90" w:rsidRPr="00962F0B">
        <w:rPr>
          <w:rFonts w:ascii="Times New Roman" w:hAnsi="Times New Roman" w:cs="Times New Roman"/>
          <w:b/>
          <w:sz w:val="28"/>
          <w:szCs w:val="28"/>
        </w:rPr>
        <w:t>работников ГКУ СО ЯО СРЦ «Бригантина»</w:t>
      </w:r>
      <w:r w:rsidRPr="00962F0B">
        <w:rPr>
          <w:rFonts w:ascii="Times New Roman" w:hAnsi="Times New Roman" w:cs="Times New Roman"/>
          <w:b/>
          <w:sz w:val="28"/>
          <w:szCs w:val="28"/>
        </w:rPr>
        <w:t xml:space="preserve"> из числа основного персонала и критерии их оценки по группам должностей, в соответствии с нормативами штатной численности организаций социального обслуживания Ярославской области, утвержденными постановлением Администрации области от 26.12.2005</w:t>
      </w:r>
      <w:r w:rsidR="00C72E90" w:rsidRPr="00962F0B">
        <w:rPr>
          <w:rFonts w:ascii="Times New Roman" w:hAnsi="Times New Roman" w:cs="Times New Roman"/>
          <w:b/>
          <w:sz w:val="28"/>
          <w:szCs w:val="28"/>
        </w:rPr>
        <w:t> г.</w:t>
      </w:r>
      <w:r w:rsidRPr="00962F0B">
        <w:rPr>
          <w:rFonts w:ascii="Times New Roman" w:hAnsi="Times New Roman" w:cs="Times New Roman"/>
          <w:b/>
          <w:sz w:val="28"/>
          <w:szCs w:val="28"/>
        </w:rPr>
        <w:t xml:space="preserve"> № 215-а</w:t>
      </w:r>
      <w:r w:rsidRPr="00962F0B">
        <w:rPr>
          <w:rFonts w:ascii="Times New Roman" w:hAnsi="Times New Roman" w:cs="Times New Roman"/>
          <w:sz w:val="28"/>
          <w:szCs w:val="28"/>
        </w:rPr>
        <w:t xml:space="preserve">, далее – показатели эффективности деятельности. </w:t>
      </w:r>
    </w:p>
    <w:p w:rsidR="00B20BFB" w:rsidRPr="001C6485" w:rsidRDefault="00B20BFB" w:rsidP="00B20BF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и согласованные показатели эффективности деятельности утверждены директором ГКУ СО ЯО СРЦ «Бригантина», </w:t>
      </w:r>
      <w:r w:rsidR="004B2335">
        <w:rPr>
          <w:rFonts w:ascii="Times New Roman" w:hAnsi="Times New Roman" w:cs="Times New Roman"/>
          <w:sz w:val="28"/>
          <w:szCs w:val="28"/>
        </w:rPr>
        <w:t>составляют неотъемлемую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35" w:rsidRPr="001C6485">
        <w:rPr>
          <w:rFonts w:ascii="Times New Roman" w:hAnsi="Times New Roman" w:cs="Times New Roman"/>
          <w:sz w:val="28"/>
          <w:szCs w:val="28"/>
        </w:rPr>
        <w:t>настоящего Положения о премировании</w:t>
      </w:r>
      <w:r w:rsidR="001C648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C6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2E7" w:rsidRP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429">
        <w:rPr>
          <w:rFonts w:ascii="Times New Roman" w:hAnsi="Times New Roman" w:cs="Times New Roman"/>
          <w:sz w:val="28"/>
          <w:szCs w:val="28"/>
        </w:rPr>
        <w:t>4.1.</w:t>
      </w:r>
      <w:r w:rsidR="00B20BFB">
        <w:rPr>
          <w:rFonts w:ascii="Times New Roman" w:hAnsi="Times New Roman" w:cs="Times New Roman"/>
          <w:sz w:val="28"/>
          <w:szCs w:val="28"/>
        </w:rPr>
        <w:t>3</w:t>
      </w:r>
      <w:r w:rsidRPr="00C21429">
        <w:rPr>
          <w:rFonts w:ascii="Times New Roman" w:hAnsi="Times New Roman" w:cs="Times New Roman"/>
          <w:sz w:val="28"/>
          <w:szCs w:val="28"/>
        </w:rPr>
        <w:t>.</w:t>
      </w:r>
      <w:r w:rsidR="00AA6104" w:rsidRPr="00C21429">
        <w:rPr>
          <w:rFonts w:ascii="Times New Roman" w:hAnsi="Times New Roman" w:cs="Times New Roman"/>
          <w:sz w:val="28"/>
          <w:szCs w:val="28"/>
        </w:rPr>
        <w:t> </w:t>
      </w:r>
      <w:r w:rsidRPr="00C21429">
        <w:rPr>
          <w:rFonts w:ascii="Times New Roman" w:hAnsi="Times New Roman" w:cs="Times New Roman"/>
          <w:sz w:val="28"/>
          <w:szCs w:val="28"/>
        </w:rPr>
        <w:t xml:space="preserve">Премирование работников по итогам работы за </w:t>
      </w:r>
      <w:r w:rsidR="00961CC6" w:rsidRPr="0040084F">
        <w:rPr>
          <w:rFonts w:ascii="Times New Roman" w:hAnsi="Times New Roman" w:cs="Times New Roman"/>
          <w:sz w:val="28"/>
          <w:szCs w:val="28"/>
        </w:rPr>
        <w:t>квартал</w:t>
      </w:r>
      <w:r w:rsidR="00961CC6">
        <w:rPr>
          <w:rFonts w:ascii="Times New Roman" w:hAnsi="Times New Roman" w:cs="Times New Roman"/>
          <w:sz w:val="28"/>
          <w:szCs w:val="28"/>
        </w:rPr>
        <w:t xml:space="preserve"> </w:t>
      </w:r>
      <w:r w:rsidRPr="00C21429">
        <w:rPr>
          <w:rFonts w:ascii="Times New Roman" w:hAnsi="Times New Roman" w:cs="Times New Roman"/>
          <w:sz w:val="28"/>
          <w:szCs w:val="28"/>
        </w:rPr>
        <w:t>производится с учётом выполнения качественных и количественных показателей</w:t>
      </w:r>
      <w:r w:rsidR="00C21429" w:rsidRPr="00C21429">
        <w:rPr>
          <w:rFonts w:ascii="Times New Roman" w:hAnsi="Times New Roman" w:cs="Times New Roman"/>
          <w:sz w:val="28"/>
          <w:szCs w:val="28"/>
        </w:rPr>
        <w:t xml:space="preserve"> </w:t>
      </w:r>
      <w:r w:rsidR="00C21429" w:rsidRPr="005862E7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Pr="00C21429">
        <w:rPr>
          <w:rFonts w:ascii="Times New Roman" w:hAnsi="Times New Roman" w:cs="Times New Roman"/>
          <w:sz w:val="28"/>
          <w:szCs w:val="28"/>
        </w:rPr>
        <w:t xml:space="preserve">, </w:t>
      </w:r>
      <w:r w:rsidR="00C21429" w:rsidRPr="00C21429">
        <w:rPr>
          <w:rFonts w:ascii="Times New Roman" w:hAnsi="Times New Roman" w:cs="Times New Roman"/>
          <w:sz w:val="28"/>
          <w:szCs w:val="28"/>
        </w:rPr>
        <w:t>утвержденных в приложении</w:t>
      </w:r>
      <w:r w:rsidRPr="00C21429">
        <w:rPr>
          <w:rFonts w:ascii="Times New Roman" w:hAnsi="Times New Roman" w:cs="Times New Roman"/>
          <w:sz w:val="28"/>
          <w:szCs w:val="28"/>
        </w:rPr>
        <w:t>.</w:t>
      </w:r>
    </w:p>
    <w:p w:rsidR="00B20BFB" w:rsidRDefault="00B20BFB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5862E7" w:rsidRPr="005862E7">
        <w:rPr>
          <w:rFonts w:ascii="Times New Roman" w:hAnsi="Times New Roman" w:cs="Times New Roman"/>
          <w:sz w:val="28"/>
          <w:szCs w:val="28"/>
        </w:rPr>
        <w:t>.</w:t>
      </w:r>
      <w:r w:rsidR="00AA6104">
        <w:rPr>
          <w:rFonts w:ascii="Times New Roman" w:hAnsi="Times New Roman" w:cs="Times New Roman"/>
          <w:sz w:val="28"/>
          <w:szCs w:val="28"/>
        </w:rPr>
        <w:t> </w:t>
      </w:r>
      <w:r w:rsidR="005862E7" w:rsidRPr="005862E7">
        <w:rPr>
          <w:rFonts w:ascii="Times New Roman" w:hAnsi="Times New Roman" w:cs="Times New Roman"/>
          <w:sz w:val="28"/>
          <w:szCs w:val="28"/>
        </w:rPr>
        <w:t xml:space="preserve">Работники премируются за выполнение показателей эффективности деятельности, характеризующих успешность их собственной работы или в составе коллектива, в зависимости от установленных баллов. </w:t>
      </w:r>
    </w:p>
    <w:p w:rsidR="005862E7" w:rsidRDefault="005862E7" w:rsidP="005862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2E7">
        <w:rPr>
          <w:rFonts w:ascii="Times New Roman" w:hAnsi="Times New Roman" w:cs="Times New Roman"/>
          <w:sz w:val="28"/>
          <w:szCs w:val="28"/>
        </w:rPr>
        <w:t>Размер премии не должен превышать должностной оклад (тарифную ставку) с учетом п</w:t>
      </w:r>
      <w:r w:rsidR="00C21429">
        <w:rPr>
          <w:rFonts w:ascii="Times New Roman" w:hAnsi="Times New Roman" w:cs="Times New Roman"/>
          <w:sz w:val="28"/>
          <w:szCs w:val="28"/>
        </w:rPr>
        <w:t>овышения с коэффициентом до 2.</w:t>
      </w:r>
    </w:p>
    <w:p w:rsidR="000C63DF" w:rsidRDefault="000C63DF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36C" w:rsidRDefault="0040084F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4.1.5. </w:t>
      </w:r>
      <w:r w:rsidR="0065536C" w:rsidRPr="0065536C">
        <w:rPr>
          <w:rFonts w:ascii="Times New Roman" w:hAnsi="Times New Roman" w:cs="Times New Roman"/>
          <w:sz w:val="28"/>
          <w:szCs w:val="28"/>
        </w:rPr>
        <w:t>Максимальное количество баллов по установленным показателям за отчетные периоды по группам должностей.</w:t>
      </w:r>
    </w:p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1276"/>
        <w:gridCol w:w="1134"/>
        <w:gridCol w:w="1134"/>
        <w:gridCol w:w="1559"/>
      </w:tblGrid>
      <w:tr w:rsidR="0065536C" w:rsidRPr="007767E6" w:rsidTr="0065536C">
        <w:trPr>
          <w:trHeight w:val="43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по ВР, заместитель директора по АХР, главный бухгалтер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(квартал)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36C" w:rsidRPr="007767E6" w:rsidTr="0065536C">
        <w:trPr>
          <w:trHeight w:val="427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отделением</w:t>
            </w:r>
            <w:r w:rsidRPr="007767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врач, средний медицинский персонал, педагогические работники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(квартал)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5536C" w:rsidRPr="007767E6" w:rsidTr="0065536C"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F40E1F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0E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Административно-управленческий, административно-хозяйственный персонал и прочий персонал, предоставляющий социальные услуги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(квартал)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36C" w:rsidRPr="007767E6" w:rsidTr="0065536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6C"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536C">
        <w:rPr>
          <w:rFonts w:ascii="Times New Roman" w:hAnsi="Times New Roman" w:cs="Times New Roman"/>
          <w:sz w:val="28"/>
          <w:szCs w:val="28"/>
        </w:rPr>
        <w:t xml:space="preserve">Размер премирования работников по итоговым оценкам эффективности их деятельности: </w:t>
      </w:r>
    </w:p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6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536C">
        <w:rPr>
          <w:rFonts w:ascii="Times New Roman" w:hAnsi="Times New Roman" w:cs="Times New Roman"/>
          <w:sz w:val="28"/>
          <w:szCs w:val="28"/>
        </w:rPr>
        <w:t>Заместитель директора по ВР, заместитель директора по АХР, главный бухгалтер:</w:t>
      </w:r>
    </w:p>
    <w:p w:rsidR="00DC61D3" w:rsidRPr="0065536C" w:rsidRDefault="00DC61D3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9356" w:type="dxa"/>
        <w:tblInd w:w="250" w:type="dxa"/>
        <w:tblLook w:val="04A0"/>
      </w:tblPr>
      <w:tblGrid>
        <w:gridCol w:w="2410"/>
        <w:gridCol w:w="2268"/>
        <w:gridCol w:w="2410"/>
        <w:gridCol w:w="2268"/>
      </w:tblGrid>
      <w:tr w:rsidR="0065536C" w:rsidRPr="007767E6" w:rsidTr="00DC61D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Размер премирования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Месяц,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DC61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по итогам года</w:t>
            </w:r>
            <w:r w:rsidR="00DC61D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(4 квартал)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7767E6" w:rsidRDefault="0065536C" w:rsidP="00240E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bookmarkEnd w:id="0"/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4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4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4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65536C" w:rsidRPr="007767E6" w:rsidTr="00DC61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менее 6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менее 6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менее 6</w:t>
            </w: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24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/>
                <w:sz w:val="24"/>
                <w:szCs w:val="24"/>
              </w:rPr>
              <w:t>не устанавливается</w:t>
            </w:r>
          </w:p>
        </w:tc>
      </w:tr>
    </w:tbl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Pr="0065536C">
        <w:rPr>
          <w:rFonts w:ascii="Times New Roman" w:hAnsi="Times New Roman" w:cs="Times New Roman"/>
          <w:sz w:val="28"/>
          <w:szCs w:val="28"/>
        </w:rPr>
        <w:t>Заведующий отделением, врач, средний медицинский персонал, педагоги:</w:t>
      </w:r>
    </w:p>
    <w:tbl>
      <w:tblPr>
        <w:tblpPr w:leftFromText="180" w:rightFromText="180" w:bottomFromText="160" w:vertAnchor="text" w:horzAnchor="margin" w:tblpXSpec="center" w:tblpY="256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80"/>
        <w:gridCol w:w="2439"/>
        <w:gridCol w:w="2228"/>
      </w:tblGrid>
      <w:tr w:rsidR="0065536C" w:rsidRPr="007767E6" w:rsidTr="00DC61D3">
        <w:trPr>
          <w:trHeight w:val="27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премирования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вартал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(4 квартал)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7767E6" w:rsidRDefault="0065536C" w:rsidP="006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75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74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74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74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65 до 69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65 до 69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65 до 69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до 64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до 64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до 64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59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59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59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54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54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54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баллов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баллов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:rsidR="0065536C" w:rsidRPr="0065536C" w:rsidRDefault="0065536C" w:rsidP="006553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E1F">
        <w:rPr>
          <w:rFonts w:ascii="Times New Roman" w:hAnsi="Times New Roman" w:cs="Times New Roman"/>
          <w:sz w:val="28"/>
          <w:szCs w:val="28"/>
        </w:rPr>
        <w:lastRenderedPageBreak/>
        <w:t>в. </w:t>
      </w:r>
      <w:r w:rsidR="002E0E09" w:rsidRPr="00F40E1F">
        <w:rPr>
          <w:rFonts w:ascii="Times New Roman" w:hAnsi="Times New Roman" w:cs="Times New Roman"/>
          <w:sz w:val="28"/>
          <w:szCs w:val="28"/>
        </w:rPr>
        <w:t>А</w:t>
      </w:r>
      <w:r w:rsidRPr="00F40E1F">
        <w:rPr>
          <w:rFonts w:ascii="Times New Roman" w:hAnsi="Times New Roman" w:cs="Times New Roman"/>
          <w:sz w:val="28"/>
          <w:szCs w:val="28"/>
        </w:rPr>
        <w:t>дминистративно-управленческий, административно-хозяйственный персонал и прочий персонал, предоставляющий социальные услуги:</w:t>
      </w:r>
    </w:p>
    <w:tbl>
      <w:tblPr>
        <w:tblpPr w:leftFromText="180" w:rightFromText="180" w:bottomFromText="160" w:vertAnchor="text" w:horzAnchor="margin" w:tblpXSpec="center" w:tblpY="25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10"/>
        <w:gridCol w:w="2693"/>
        <w:gridCol w:w="2410"/>
      </w:tblGrid>
      <w:tr w:rsidR="0065536C" w:rsidRPr="007767E6" w:rsidTr="00DC61D3">
        <w:trPr>
          <w:trHeight w:val="276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премирования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 квартал,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(4 квартал)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6C" w:rsidRPr="007767E6" w:rsidRDefault="0065536C" w:rsidP="006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59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59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57 до 58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57 до 58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57 до 58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56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до 56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53 до 54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53 до 54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53 до 54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9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52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52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52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49 до 50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49 до 50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49 до 50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36C" w:rsidRPr="007767E6" w:rsidTr="00DC61D3">
        <w:trPr>
          <w:trHeight w:val="2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49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C" w:rsidRPr="007767E6" w:rsidRDefault="0065536C" w:rsidP="006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7E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:rsidR="00C21429" w:rsidRPr="00C21429" w:rsidRDefault="00901917" w:rsidP="00962F0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429">
        <w:rPr>
          <w:rFonts w:ascii="Times New Roman" w:hAnsi="Times New Roman" w:cs="Times New Roman"/>
          <w:sz w:val="28"/>
          <w:szCs w:val="28"/>
          <w:u w:val="single"/>
        </w:rPr>
        <w:t xml:space="preserve">4.2. Премия за достижение коллективных результатов </w:t>
      </w:r>
      <w:r w:rsidR="006073D4">
        <w:rPr>
          <w:rFonts w:ascii="Times New Roman" w:hAnsi="Times New Roman" w:cs="Times New Roman"/>
          <w:sz w:val="28"/>
          <w:szCs w:val="28"/>
          <w:u w:val="single"/>
        </w:rPr>
        <w:t>труда (по итогам работы за год)</w:t>
      </w:r>
      <w:r w:rsidR="00C214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0BFB" w:rsidRPr="00901917" w:rsidRDefault="00B20BFB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FB">
        <w:rPr>
          <w:rFonts w:ascii="Times New Roman" w:hAnsi="Times New Roman" w:cs="Times New Roman"/>
          <w:sz w:val="28"/>
          <w:szCs w:val="28"/>
        </w:rPr>
        <w:t xml:space="preserve">Премия за достижение коллективных результатов труда (по итогам работы за год) </w:t>
      </w:r>
      <w:r w:rsidR="00901917" w:rsidRPr="00901917">
        <w:rPr>
          <w:rFonts w:ascii="Times New Roman" w:hAnsi="Times New Roman" w:cs="Times New Roman"/>
          <w:sz w:val="28"/>
          <w:szCs w:val="28"/>
        </w:rPr>
        <w:t xml:space="preserve">выплачивается работникам за выполнение показателей эффективности деятельности, характеризующих успешность их собственной работы в составе коллектива, в зависимости от установленных баллов, при условии выполнения </w:t>
      </w:r>
      <w:r w:rsidR="001C6485">
        <w:rPr>
          <w:rFonts w:ascii="Times New Roman" w:hAnsi="Times New Roman" w:cs="Times New Roman"/>
          <w:sz w:val="28"/>
          <w:szCs w:val="28"/>
        </w:rPr>
        <w:t xml:space="preserve">более 80% </w:t>
      </w:r>
      <w:r w:rsidR="00901917" w:rsidRPr="00901917">
        <w:rPr>
          <w:rFonts w:ascii="Times New Roman" w:hAnsi="Times New Roman" w:cs="Times New Roman"/>
          <w:sz w:val="28"/>
          <w:szCs w:val="28"/>
        </w:rPr>
        <w:t xml:space="preserve">плановых показателей эффективности деятельности </w:t>
      </w:r>
      <w:r w:rsidR="001C6485" w:rsidRPr="001C6485">
        <w:rPr>
          <w:rFonts w:ascii="Times New Roman" w:hAnsi="Times New Roman" w:cs="Times New Roman"/>
          <w:sz w:val="28"/>
          <w:szCs w:val="28"/>
        </w:rPr>
        <w:t>учреждений социального обслуживания, их руководителей и работников из числа основного пе</w:t>
      </w:r>
      <w:r w:rsidR="001C6485">
        <w:rPr>
          <w:rFonts w:ascii="Times New Roman" w:hAnsi="Times New Roman" w:cs="Times New Roman"/>
          <w:sz w:val="28"/>
          <w:szCs w:val="28"/>
        </w:rPr>
        <w:t>рсонала, утвержденных приказом Департамента труда и социальной поддержки населения Ярославской области</w:t>
      </w:r>
      <w:r w:rsidR="001C6485" w:rsidRPr="001C6485">
        <w:rPr>
          <w:rFonts w:ascii="Times New Roman" w:hAnsi="Times New Roman" w:cs="Times New Roman"/>
          <w:sz w:val="28"/>
          <w:szCs w:val="28"/>
        </w:rPr>
        <w:t xml:space="preserve"> от 30.08.2013 г. № 642</w:t>
      </w:r>
      <w:r w:rsidR="001C6485">
        <w:rPr>
          <w:rFonts w:ascii="Times New Roman" w:hAnsi="Times New Roman" w:cs="Times New Roman"/>
          <w:sz w:val="28"/>
          <w:szCs w:val="28"/>
        </w:rPr>
        <w:t>.</w:t>
      </w:r>
    </w:p>
    <w:p w:rsidR="00C21429" w:rsidRPr="00C21429" w:rsidRDefault="00901917" w:rsidP="00C21429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429">
        <w:rPr>
          <w:rFonts w:ascii="Times New Roman" w:hAnsi="Times New Roman" w:cs="Times New Roman"/>
          <w:sz w:val="28"/>
          <w:szCs w:val="28"/>
          <w:u w:val="single"/>
        </w:rPr>
        <w:t>4.3. Премия за выполнение особо важных и срочных работ</w:t>
      </w:r>
    </w:p>
    <w:p w:rsidR="00B20BFB" w:rsidRDefault="00B20BFB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FB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</w:t>
      </w:r>
      <w:r w:rsidRPr="00901917">
        <w:rPr>
          <w:rFonts w:ascii="Times New Roman" w:hAnsi="Times New Roman" w:cs="Times New Roman"/>
          <w:sz w:val="28"/>
          <w:szCs w:val="28"/>
        </w:rPr>
        <w:t xml:space="preserve"> </w:t>
      </w:r>
      <w:r w:rsidR="00901917" w:rsidRPr="00901917">
        <w:rPr>
          <w:rFonts w:ascii="Times New Roman" w:hAnsi="Times New Roman" w:cs="Times New Roman"/>
          <w:sz w:val="28"/>
          <w:szCs w:val="28"/>
        </w:rPr>
        <w:t xml:space="preserve">выплачивается работникам единовременно, по итогам выполнения особо важных и срочных работ, с целью поощрения работников за оперативность и качественный результат труда, при выполнении особо важных и срочных работ, не входящих в должностные (производственные) обязанности работника. Премия также выплачивается в случае ликвидации экстренных ситуаций (аварии, стихийные бедствия, нарушение экологической безопасности и др.). </w:t>
      </w:r>
    </w:p>
    <w:p w:rsidR="00901917" w:rsidRPr="00901917" w:rsidRDefault="00901917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17">
        <w:rPr>
          <w:rFonts w:ascii="Times New Roman" w:hAnsi="Times New Roman" w:cs="Times New Roman"/>
          <w:sz w:val="28"/>
          <w:szCs w:val="28"/>
        </w:rPr>
        <w:t xml:space="preserve">Размер премии не </w:t>
      </w:r>
      <w:r w:rsidR="007C0A53">
        <w:rPr>
          <w:rFonts w:ascii="Times New Roman" w:hAnsi="Times New Roman" w:cs="Times New Roman"/>
          <w:sz w:val="28"/>
          <w:szCs w:val="28"/>
        </w:rPr>
        <w:t>должен превышать 100</w:t>
      </w:r>
      <w:r w:rsidRPr="00901917">
        <w:rPr>
          <w:rFonts w:ascii="Times New Roman" w:hAnsi="Times New Roman" w:cs="Times New Roman"/>
          <w:sz w:val="28"/>
          <w:szCs w:val="28"/>
        </w:rPr>
        <w:t>% должностного оклада (тарифной ставки) с учетом повышения.</w:t>
      </w:r>
    </w:p>
    <w:p w:rsidR="00901917" w:rsidRPr="00901917" w:rsidRDefault="00901917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1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1917">
        <w:rPr>
          <w:rFonts w:ascii="Times New Roman" w:hAnsi="Times New Roman" w:cs="Times New Roman"/>
          <w:sz w:val="28"/>
          <w:szCs w:val="28"/>
        </w:rPr>
        <w:t>Размер и выплата премий работникам в случаях наложения дисциплинарного взыскания в отчетном периоде снижается:</w:t>
      </w:r>
    </w:p>
    <w:p w:rsidR="00901917" w:rsidRPr="00901917" w:rsidRDefault="00901917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17">
        <w:rPr>
          <w:rFonts w:ascii="Times New Roman" w:hAnsi="Times New Roman" w:cs="Times New Roman"/>
          <w:sz w:val="28"/>
          <w:szCs w:val="28"/>
        </w:rPr>
        <w:t>- при наличии замечания – на 50%;</w:t>
      </w:r>
    </w:p>
    <w:p w:rsidR="00901917" w:rsidRPr="00901917" w:rsidRDefault="00901917" w:rsidP="00901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17">
        <w:rPr>
          <w:rFonts w:ascii="Times New Roman" w:hAnsi="Times New Roman" w:cs="Times New Roman"/>
          <w:sz w:val="28"/>
          <w:szCs w:val="28"/>
        </w:rPr>
        <w:t>- при наличии выговора – на 100%.</w:t>
      </w:r>
    </w:p>
    <w:p w:rsidR="008657D2" w:rsidRDefault="00901917" w:rsidP="00901917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8657D2" w:rsidSect="008F57E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1917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1917">
        <w:rPr>
          <w:rFonts w:ascii="Times New Roman" w:hAnsi="Times New Roman" w:cs="Times New Roman"/>
          <w:sz w:val="28"/>
          <w:szCs w:val="28"/>
        </w:rPr>
        <w:t xml:space="preserve">При увольнении работника по основаниям, предусмотренным пунктами 5, 6, 9 или 10 части первой статьи 81, пунктом 1 статьи 336 или статьей 348.11 Трудового кодекса Российской Федерации, а также пунктом 7, 7.1 или 8 части первой статьи 81 Трудового кодекса Российской Федерации в </w:t>
      </w:r>
    </w:p>
    <w:p w:rsidR="004B2335" w:rsidRDefault="008657D2" w:rsidP="00D93687">
      <w:pPr>
        <w:spacing w:after="0" w:line="360" w:lineRule="auto"/>
        <w:rPr>
          <w:rFonts w:ascii="Times New Roman" w:hAnsi="Times New Roman" w:cs="Times New Roman"/>
          <w:sz w:val="24"/>
          <w:szCs w:val="20"/>
        </w:rPr>
        <w:sectPr w:rsidR="004B2335" w:rsidSect="008657D2">
          <w:headerReference w:type="default" r:id="rId9"/>
          <w:pgSz w:w="11906" w:h="16838"/>
          <w:pgMar w:top="142" w:right="282" w:bottom="426" w:left="14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0"/>
        </w:rPr>
        <w:lastRenderedPageBreak/>
        <w:drawing>
          <wp:inline distT="0" distB="0" distL="0" distR="0">
            <wp:extent cx="7248525" cy="9992365"/>
            <wp:effectExtent l="19050" t="0" r="9525" b="0"/>
            <wp:docPr id="2" name="Рисунок 2" descr="C:\Users\vv\Documents\Документы_Юрист\_ Локальные акты_ГКУ СО ЯО СРЦ_Бригантина\Премирование _2018\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\Documents\Документы_Юрист\_ Локальные акты_ГКУ СО ЯО СРЦ_Бригантина\Премирование _2018\п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532" cy="998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87" w:rsidRDefault="008657D2" w:rsidP="008E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1326" cy="9858375"/>
            <wp:effectExtent l="19050" t="0" r="0" b="0"/>
            <wp:docPr id="1" name="Рисунок 1" descr="C:\Users\vv\Documents\Документы_Юрист\_ Локальные акты_ГКУ СО ЯО СРЦ_Бригантина\Премирование _2018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\Documents\Документы_Юрист\_ Локальные акты_ГКУ СО ЯО СРЦ_Бригантина\Премирование _2018\11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96" cy="98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6F" w:rsidRDefault="0037166F" w:rsidP="008E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37166F" w:rsidSect="008657D2">
          <w:headerReference w:type="default" r:id="rId12"/>
          <w:pgSz w:w="11906" w:h="16838"/>
          <w:pgMar w:top="284" w:right="424" w:bottom="426" w:left="284" w:header="426" w:footer="709" w:gutter="0"/>
          <w:cols w:space="708"/>
          <w:docGrid w:linePitch="360"/>
        </w:sectPr>
      </w:pPr>
    </w:p>
    <w:p w:rsidR="00DC61D3" w:rsidRPr="004D26E1" w:rsidRDefault="00DC61D3" w:rsidP="00036BB3">
      <w:pPr>
        <w:spacing w:after="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26E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C61D3" w:rsidRDefault="00DC61D3" w:rsidP="0024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E1"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деятельности работников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D26E1">
        <w:rPr>
          <w:rFonts w:ascii="Times New Roman" w:hAnsi="Times New Roman" w:cs="Times New Roman"/>
          <w:b/>
          <w:bCs/>
          <w:sz w:val="24"/>
          <w:szCs w:val="24"/>
        </w:rPr>
        <w:t xml:space="preserve"> из числа основного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персонала и критерии их оценки</w:t>
      </w:r>
      <w:r w:rsidRPr="004D26E1">
        <w:rPr>
          <w:rFonts w:ascii="Times New Roman" w:hAnsi="Times New Roman" w:cs="Times New Roman"/>
          <w:b/>
          <w:bCs/>
          <w:sz w:val="24"/>
          <w:szCs w:val="24"/>
        </w:rPr>
        <w:t xml:space="preserve"> по группам должностей, в соответствии с нормативами штатной численности организаций социального обслуживания Ярославской области, утвержденными постановлением Администрации области от 26.12.2005 № 215-а </w:t>
      </w:r>
    </w:p>
    <w:p w:rsidR="00240E4D" w:rsidRDefault="00240E4D" w:rsidP="00240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69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161"/>
        <w:gridCol w:w="6559"/>
        <w:gridCol w:w="1049"/>
        <w:gridCol w:w="1361"/>
        <w:gridCol w:w="1701"/>
        <w:gridCol w:w="1508"/>
      </w:tblGrid>
      <w:tr w:rsidR="00DC61D3" w:rsidRPr="004D26E1" w:rsidTr="009A6CBC">
        <w:trPr>
          <w:trHeight w:val="1348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№  п/п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показателя</w:t>
            </w:r>
          </w:p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C61D3" w:rsidRPr="00702DB6" w:rsidRDefault="00DC61D3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Коли-чество</w:t>
            </w:r>
          </w:p>
          <w:p w:rsidR="00DC61D3" w:rsidRPr="00702DB6" w:rsidRDefault="00DC61D3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61D3" w:rsidRPr="00702DB6" w:rsidRDefault="00DC61D3" w:rsidP="009A6CBC">
            <w:pPr>
              <w:spacing w:after="0" w:line="240" w:lineRule="auto"/>
              <w:ind w:left="-47" w:right="-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6CBC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Фактическое</w:t>
            </w:r>
            <w:r w:rsidRPr="00702DB6">
              <w:rPr>
                <w:rFonts w:ascii="Times New Roman" w:eastAsia="Times New Roman" w:hAnsi="Times New Roman" w:cs="Times New Roman"/>
              </w:rPr>
              <w:t xml:space="preserve"> значение показателя за отчетный</w:t>
            </w:r>
            <w:r w:rsidR="009A6CBC">
              <w:rPr>
                <w:rFonts w:ascii="Times New Roman" w:eastAsia="Times New Roman" w:hAnsi="Times New Roman" w:cs="Times New Roman"/>
              </w:rPr>
              <w:t xml:space="preserve"> </w:t>
            </w:r>
            <w:r w:rsidRPr="00702DB6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  <w:tc>
          <w:tcPr>
            <w:tcW w:w="1508" w:type="dxa"/>
            <w:vAlign w:val="center"/>
          </w:tcPr>
          <w:p w:rsidR="00DC61D3" w:rsidRPr="00702DB6" w:rsidRDefault="00DC61D3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hAnsi="Times New Roman" w:cs="Times New Roman"/>
                <w:bCs/>
              </w:rPr>
              <w:t>Периодич</w:t>
            </w:r>
            <w:r w:rsidR="009A6CBC">
              <w:rPr>
                <w:rFonts w:ascii="Times New Roman" w:hAnsi="Times New Roman" w:cs="Times New Roman"/>
                <w:bCs/>
              </w:rPr>
              <w:t>-</w:t>
            </w:r>
            <w:r w:rsidRPr="00702DB6">
              <w:rPr>
                <w:rFonts w:ascii="Times New Roman" w:hAnsi="Times New Roman" w:cs="Times New Roman"/>
                <w:bCs/>
              </w:rPr>
              <w:t>ность представления отчетности</w:t>
            </w:r>
          </w:p>
        </w:tc>
      </w:tr>
      <w:tr w:rsidR="00DC61D3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DC61D3" w:rsidRPr="00B3226E" w:rsidRDefault="00DC61D3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226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DC61D3" w:rsidRPr="004D26E1" w:rsidRDefault="00DC61D3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254345">
              <w:rPr>
                <w:rFonts w:ascii="Times New Roman" w:eastAsia="Times New Roman" w:hAnsi="Times New Roman" w:cs="Times New Roman"/>
                <w:b/>
                <w:bCs/>
              </w:rPr>
              <w:t>аместитель директора по ВР, заместитель директора по АХР, главный бухгалтер</w:t>
            </w: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CB0D67" w:rsidRPr="00B3226E" w:rsidRDefault="00CB0D67" w:rsidP="002B5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45">
              <w:rPr>
                <w:rFonts w:ascii="Times New Roman" w:eastAsia="Times New Roman" w:hAnsi="Times New Roman" w:cs="Times New Roman"/>
              </w:rPr>
              <w:t>Выполнение плановых показателей объема государственной услуги (количество потребителей, воспользовавшихся услугами исполнителя; количество койко-дней в отделени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43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59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45">
              <w:rPr>
                <w:rFonts w:ascii="Times New Roman" w:eastAsia="Times New Roman" w:hAnsi="Times New Roman" w:cs="Times New Roman"/>
                <w:bCs/>
              </w:rPr>
              <w:t>Выполнение плановых показателей объема государственной услуги от 95% до 100%</w:t>
            </w:r>
          </w:p>
        </w:tc>
        <w:tc>
          <w:tcPr>
            <w:tcW w:w="1049" w:type="dxa"/>
            <w:shd w:val="clear" w:color="auto" w:fill="auto"/>
          </w:tcPr>
          <w:p w:rsidR="00CB0D67" w:rsidRPr="00B3226E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0D67" w:rsidRPr="004D26E1" w:rsidRDefault="00CB0D67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CB0D67" w:rsidRPr="001F4062" w:rsidRDefault="009A6CBC" w:rsidP="009A6CBC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="00CB0D67">
              <w:rPr>
                <w:rFonts w:ascii="Times New Roman" w:hAnsi="Times New Roman" w:cs="Times New Roman"/>
                <w:bCs/>
              </w:rPr>
              <w:t xml:space="preserve">жемесячная </w:t>
            </w:r>
            <w:r w:rsidR="00CB0D67"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CB0D67">
              <w:rPr>
                <w:rFonts w:ascii="Times New Roman" w:hAnsi="Times New Roman" w:cs="Times New Roman"/>
                <w:bCs/>
              </w:rPr>
              <w:t>квартальная</w:t>
            </w:r>
            <w:r w:rsidR="00CB0D67"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CB0D67" w:rsidRPr="004D26E1" w:rsidTr="006B0483">
        <w:trPr>
          <w:trHeight w:val="1367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45">
              <w:rPr>
                <w:rFonts w:ascii="Times New Roman" w:eastAsia="Times New Roman" w:hAnsi="Times New Roman" w:cs="Times New Roman"/>
              </w:rPr>
              <w:t>Менее 95%</w:t>
            </w:r>
          </w:p>
        </w:tc>
        <w:tc>
          <w:tcPr>
            <w:tcW w:w="1049" w:type="dxa"/>
            <w:shd w:val="clear" w:color="auto" w:fill="auto"/>
          </w:tcPr>
          <w:p w:rsidR="00CB0D67" w:rsidRPr="00B3226E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Комплексная безопасность учреждения и проживающих (пребывающих) в нем граждан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100% исполнение пунктов паспорта комплексной безопасности; отсутствие предписаний в части обеспечения противопожарного режима и антитеррористической безопасности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059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036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Наличие в отчетном периоде исполненных в установленные сроки предписаний, представлений по итогам проведенных органами государственного контроля (надзора), а также уполномоченными органами проверок по данному направлению деятельности учреждения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Наличие неисполненных в срок предписаний, представлений, или исполненных с нарушением указанных сроков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Оснащенность учреждения помещениями, оборудованием, техническими и иными</w:t>
            </w:r>
            <w:r>
              <w:rPr>
                <w:rFonts w:ascii="Times New Roman" w:eastAsia="Times New Roman" w:hAnsi="Times New Roman" w:cs="Times New Roman"/>
              </w:rPr>
              <w:t xml:space="preserve"> средствами, необходимыми для </w:t>
            </w:r>
            <w:r w:rsidRPr="00B70D91">
              <w:rPr>
                <w:rFonts w:ascii="Times New Roman" w:eastAsia="Times New Roman" w:hAnsi="Times New Roman" w:cs="Times New Roman"/>
              </w:rPr>
              <w:t xml:space="preserve">качественного оказания социальных услуг и соответствующими установленным нормам и </w:t>
            </w:r>
            <w:r w:rsidRPr="00B70D91">
              <w:rPr>
                <w:rFonts w:ascii="Times New Roman" w:eastAsia="Times New Roman" w:hAnsi="Times New Roman" w:cs="Times New Roman"/>
              </w:rPr>
              <w:lastRenderedPageBreak/>
              <w:t>нормативам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lastRenderedPageBreak/>
              <w:t>100% соответствие созданных в учреждении условий проживания (обслуживания) действующим требованиям, в том числе: 442-ФЗ; СанПиН 2.1.2.2564-09 (СанПиН 2.4.3259-15; СанПин 2.4.4.3155-13); нормам и нормативам по обеспечению граждан мягким инвентарем, питанием, мебелью и предметами длительного пользования, а также стандартам социального обслуживания, порядкам предоставления социальных услуг, требованиям к формированию доступной среды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58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Несоответствие хотя бы по одному из нормативов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1.4.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 xml:space="preserve">Чрезвычайные происшествия  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Отсут</w:t>
            </w:r>
            <w:r>
              <w:rPr>
                <w:rFonts w:ascii="Times New Roman" w:eastAsia="Times New Roman" w:hAnsi="Times New Roman" w:cs="Times New Roman"/>
              </w:rPr>
              <w:t>ствие чрезвычайных происшествий</w:t>
            </w:r>
            <w:r w:rsidRPr="00B70D91">
              <w:rPr>
                <w:rFonts w:ascii="Times New Roman" w:eastAsia="Times New Roman" w:hAnsi="Times New Roman" w:cs="Times New Roman"/>
              </w:rPr>
              <w:t xml:space="preserve"> в учреждении, в том числе зарегистрированных случаев травматизма граждан и работников учреждения за отчетный период  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91">
              <w:rPr>
                <w:rFonts w:ascii="Times New Roman" w:eastAsia="Times New Roman" w:hAnsi="Times New Roman" w:cs="Times New Roman"/>
              </w:rPr>
              <w:t>Наличие чрезвычайных происшествий, травм, полученных в период социального обслуживания (во время работы), приведшие к ущербу здоровья, попытки суицида, в т. ч. с летальным исходом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Заболеваемость обслуживаемых граждан инфекционными заболеваниями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 w:rsidRPr="00D36E28">
              <w:rPr>
                <w:rFonts w:ascii="Times New Roman" w:eastAsia="Times New Roman" w:hAnsi="Times New Roman" w:cs="Times New Roman"/>
              </w:rPr>
              <w:t>случаев массовой заболеваемости вследствие надлежащей организации профилактической работы  среди граждан, проживающих в учреждении, должного выполнения обязанностей по недопущению распространения заболеваемости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Наличие более 3 зарегистрированных случаев инфекционной заболеваемости среди обслуживаемых граждан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Самовольные уходы несовершеннолетних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Отсутствие случаев самовольных уходов несовершеннолетних вследствие ненадлежащего исполнения должностных обязанностей работниками учреждения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65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Наличие случаев самовольных уходов несовершеннолетних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Отсутствие жалоб, поступивших от граждан, на качество оказания социальных услуг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Нал</w:t>
            </w:r>
            <w:r>
              <w:rPr>
                <w:rFonts w:ascii="Times New Roman" w:eastAsia="Times New Roman" w:hAnsi="Times New Roman" w:cs="Times New Roman"/>
              </w:rPr>
              <w:t xml:space="preserve">ичие письменных, в том числе в </w:t>
            </w:r>
            <w:r w:rsidRPr="00D36E28">
              <w:rPr>
                <w:rFonts w:ascii="Times New Roman" w:eastAsia="Times New Roman" w:hAnsi="Times New Roman" w:cs="Times New Roman"/>
              </w:rPr>
              <w:t>электронном виде, жалоб, поступивших от граждан, на качество оказания социальных услуг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Осуществление инновационной деятельности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8F7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Достижение позитивных результатов работы в условиях реализации новых эффективных социальных технологий по социальному обслуживанию населения, получивших положительное заключение экспертного совета департамента и рекомендованных для внедрения в работу учреждений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263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E28">
              <w:rPr>
                <w:rFonts w:ascii="Times New Roman" w:eastAsia="Times New Roman" w:hAnsi="Times New Roman" w:cs="Times New Roman"/>
              </w:rPr>
              <w:t>Отсутствие внедренных в работу учреждения новых эффективных социальных технологий по социальному обслуживанию населения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1.9.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5FB">
              <w:rPr>
                <w:rFonts w:ascii="Times New Roman" w:eastAsia="Times New Roman" w:hAnsi="Times New Roman" w:cs="Times New Roman"/>
              </w:rPr>
              <w:t>Открытость и доступность информации о деятельности учреждения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5FB">
              <w:rPr>
                <w:rFonts w:ascii="Times New Roman" w:eastAsia="Times New Roman" w:hAnsi="Times New Roman" w:cs="Times New Roman"/>
              </w:rPr>
              <w:t>100% исполнение пунктов порядка, сроков размещения и обновления информации, в том числе содержания указанной информации, о деятельности учреждения в информационно-телекоммуникационной сети «Интернет»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сайт учреждения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8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5FB">
              <w:rPr>
                <w:rFonts w:ascii="Times New Roman" w:eastAsia="Times New Roman" w:hAnsi="Times New Roman" w:cs="Times New Roman"/>
              </w:rPr>
              <w:t>Несоответствие хотя бы по одному из пунктов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1.10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E45F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BE45FB" w:rsidRDefault="009A6CBC" w:rsidP="00AC0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 xml:space="preserve">Знание и соблюдение положений Кодекса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</w:t>
            </w:r>
            <w:r w:rsidRPr="00C37A8E">
              <w:rPr>
                <w:rFonts w:ascii="Times New Roman" w:eastAsia="Times New Roman" w:hAnsi="Times New Roman" w:cs="Times New Roman"/>
              </w:rPr>
              <w:lastRenderedPageBreak/>
              <w:t>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7A8E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Default="009A6CBC" w:rsidP="00975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Книга приказов              по личному составу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E45F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E45F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BE45FB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E45F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Организация метод</w:t>
            </w:r>
            <w:r>
              <w:rPr>
                <w:rFonts w:ascii="Times New Roman" w:eastAsia="Times New Roman" w:hAnsi="Times New Roman" w:cs="Times New Roman"/>
              </w:rPr>
              <w:t>ической деятельности в отделениях</w:t>
            </w:r>
          </w:p>
        </w:tc>
        <w:tc>
          <w:tcPr>
            <w:tcW w:w="6559" w:type="dxa"/>
            <w:shd w:val="clear" w:color="auto" w:fill="auto"/>
          </w:tcPr>
          <w:p w:rsidR="009A6CBC" w:rsidRPr="00C37A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Выступление работников отделени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37A8E">
              <w:rPr>
                <w:rFonts w:ascii="Times New Roman" w:eastAsia="Times New Roman" w:hAnsi="Times New Roman" w:cs="Times New Roman"/>
              </w:rPr>
              <w:t xml:space="preserve"> на конференциях, семинарах, круглых столах, на заседаниях педагогических советов, мероприятиях для специалистов и др.</w:t>
            </w:r>
          </w:p>
          <w:p w:rsidR="009A6CBC" w:rsidRPr="00C37A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Подготовка и проведение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C37A8E">
              <w:rPr>
                <w:rFonts w:ascii="Times New Roman" w:eastAsia="Times New Roman" w:hAnsi="Times New Roman" w:cs="Times New Roman"/>
              </w:rPr>
              <w:t>ками отделени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37A8E">
              <w:rPr>
                <w:rFonts w:ascii="Times New Roman" w:eastAsia="Times New Roman" w:hAnsi="Times New Roman" w:cs="Times New Roman"/>
              </w:rPr>
              <w:t xml:space="preserve"> открытых занятий (мероприятий, мастер-классов и др.) </w:t>
            </w:r>
          </w:p>
          <w:p w:rsidR="009A6CBC" w:rsidRPr="00C37A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Участие работников отделения (лично или вместе с воспитанниками) в смотрах, выставках, конкурсах, фестивалях, акциях и др. различного уровня (при наличии подтверждающих документов)</w:t>
            </w:r>
          </w:p>
          <w:p w:rsidR="009A6CBC" w:rsidRPr="00C37A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Публикации материалов, разработанных в отделени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C37A8E">
              <w:rPr>
                <w:rFonts w:ascii="Times New Roman" w:eastAsia="Times New Roman" w:hAnsi="Times New Roman" w:cs="Times New Roman"/>
              </w:rPr>
              <w:t>, в профильных журналах и сборниках</w:t>
            </w:r>
          </w:p>
          <w:p w:rsidR="009A6CBC" w:rsidRPr="00BE45FB" w:rsidRDefault="009A6CBC" w:rsidP="008F7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Создание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C37A8E">
              <w:rPr>
                <w:rFonts w:ascii="Times New Roman" w:eastAsia="Times New Roman" w:hAnsi="Times New Roman" w:cs="Times New Roman"/>
              </w:rPr>
              <w:t>ками отделени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37A8E">
              <w:rPr>
                <w:rFonts w:ascii="Times New Roman" w:eastAsia="Times New Roman" w:hAnsi="Times New Roman" w:cs="Times New Roman"/>
              </w:rPr>
              <w:t xml:space="preserve"> авторских методических материалов, методик, инструкций, пособий, применяемых на практике (при наличии положительного заключени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37A8E">
              <w:rPr>
                <w:rFonts w:ascii="Times New Roman" w:eastAsia="Times New Roman" w:hAnsi="Times New Roman" w:cs="Times New Roman"/>
              </w:rPr>
              <w:t xml:space="preserve"> экспертного совета департамента)</w:t>
            </w:r>
          </w:p>
        </w:tc>
        <w:tc>
          <w:tcPr>
            <w:tcW w:w="1049" w:type="dxa"/>
            <w:shd w:val="clear" w:color="auto" w:fill="auto"/>
          </w:tcPr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EB1E7F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B1E7F">
              <w:rPr>
                <w:rFonts w:ascii="Times New Roman" w:hAnsi="Times New Roman" w:cs="Times New Roman"/>
                <w:bCs/>
              </w:rPr>
              <w:t>квартальная</w:t>
            </w:r>
            <w:r w:rsidRPr="00EB1E7F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CB0D67" w:rsidRPr="004D26E1" w:rsidTr="009A6CBC">
        <w:trPr>
          <w:trHeight w:val="188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Отсутствие методической деятельности в отделении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A8E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(переподготовки).</w:t>
            </w: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Прохождение работниками </w:t>
            </w:r>
            <w:r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в установл</w:t>
            </w:r>
            <w:r>
              <w:rPr>
                <w:rFonts w:ascii="Times New Roman" w:eastAsia="Times New Roman" w:hAnsi="Times New Roman" w:cs="Times New Roman"/>
              </w:rPr>
              <w:t>енные сроки курсов или программ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повышения квалификации с выдачей удостоверения установленного образца (в объеме не менее 72 час).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0D67" w:rsidRPr="004D26E1" w:rsidRDefault="00CB0D67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47E9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дино временно</w:t>
            </w: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547AF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Прохождение аттестационных процедур </w:t>
            </w:r>
          </w:p>
          <w:p w:rsidR="00CB0D67" w:rsidRPr="007547AF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-на присвоение (подтверждение) квалификационной категории: </w:t>
            </w:r>
          </w:p>
          <w:p w:rsidR="00CB0D67" w:rsidRPr="007547AF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CB0D67" w:rsidRPr="007547AF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соответствие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B0D67" w:rsidRPr="007547AF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47AF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CB0D67" w:rsidRPr="007547AF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47AF">
              <w:rPr>
                <w:rFonts w:ascii="Times New Roman" w:eastAsia="Times New Roman" w:hAnsi="Times New Roman" w:cs="Times New Roman"/>
                <w:bCs/>
              </w:rPr>
              <w:t>8 баллов</w:t>
            </w:r>
          </w:p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47AF"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Посещение работниками </w:t>
            </w:r>
            <w:r>
              <w:rPr>
                <w:rFonts w:ascii="Times New Roman" w:eastAsia="Times New Roman" w:hAnsi="Times New Roman" w:cs="Times New Roman"/>
              </w:rPr>
              <w:t xml:space="preserve">структурного подразделения обучающих </w:t>
            </w:r>
            <w:r w:rsidRPr="007547AF">
              <w:rPr>
                <w:rFonts w:ascii="Times New Roman" w:eastAsia="Times New Roman" w:hAnsi="Times New Roman" w:cs="Times New Roman"/>
              </w:rPr>
              <w:t>мероприятий с получением подтверждающего документа (конференции, семинары, вебинары, курсы, тренинги и др.)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балла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Посещение работниками </w:t>
            </w:r>
            <w:r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обучающих </w:t>
            </w:r>
            <w:r w:rsidRPr="007547AF">
              <w:rPr>
                <w:rFonts w:ascii="Times New Roman" w:eastAsia="Times New Roman" w:hAnsi="Times New Roman" w:cs="Times New Roman"/>
              </w:rPr>
              <w:lastRenderedPageBreak/>
              <w:t>мероприятий без получения подтверждающего документа (конференции,</w:t>
            </w:r>
            <w:r w:rsidRPr="00AC0A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7547AF">
              <w:rPr>
                <w:rFonts w:ascii="Times New Roman" w:eastAsia="Times New Roman" w:hAnsi="Times New Roman" w:cs="Times New Roman"/>
              </w:rPr>
              <w:t>семинары,</w:t>
            </w:r>
            <w:r w:rsidRPr="00AC0A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547AF">
              <w:rPr>
                <w:rFonts w:ascii="Times New Roman" w:eastAsia="Times New Roman" w:hAnsi="Times New Roman" w:cs="Times New Roman"/>
              </w:rPr>
              <w:t>курсы,</w:t>
            </w:r>
            <w:r w:rsidRPr="00FD7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тренинги,</w:t>
            </w:r>
            <w:r w:rsidRPr="00FD7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открытые</w:t>
            </w:r>
            <w:r w:rsidRPr="00FD7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занятия</w:t>
            </w:r>
            <w:r w:rsidRPr="00FD7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FD7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</w:t>
            </w:r>
            <w:r w:rsidRPr="007547A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 балл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Повышение работниками </w:t>
            </w:r>
            <w:r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квалификации через внутрифирменное обучение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BE45FB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 xml:space="preserve">Наличие зафиксированных нарушений установленных сроков </w:t>
            </w:r>
            <w:r>
              <w:rPr>
                <w:rFonts w:ascii="Times New Roman" w:eastAsia="Times New Roman" w:hAnsi="Times New Roman" w:cs="Times New Roman"/>
              </w:rPr>
              <w:t>прохождения курсов или программ</w:t>
            </w:r>
            <w:r w:rsidRPr="007547AF">
              <w:rPr>
                <w:rFonts w:ascii="Times New Roman" w:eastAsia="Times New Roman" w:hAnsi="Times New Roman" w:cs="Times New Roman"/>
              </w:rPr>
              <w:t xml:space="preserve">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CB0D67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B3226E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BE45FB" w:rsidRDefault="00CB0D67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</w:t>
            </w:r>
            <w:r w:rsidRPr="00BE45FB">
              <w:rPr>
                <w:rFonts w:ascii="Times New Roman" w:eastAsia="Times New Roman" w:hAnsi="Times New Roman" w:cs="Times New Roman"/>
              </w:rPr>
              <w:t>представление бюджетных смет, планов финансово-хозяйственной деятельности и изменений в них; заявок в кассовый пл</w:t>
            </w:r>
            <w:r>
              <w:rPr>
                <w:rFonts w:ascii="Times New Roman" w:eastAsia="Times New Roman" w:hAnsi="Times New Roman" w:cs="Times New Roman"/>
              </w:rPr>
              <w:t xml:space="preserve">ан; заявок </w:t>
            </w:r>
            <w:r w:rsidRPr="00BE45FB">
              <w:rPr>
                <w:rFonts w:ascii="Times New Roman" w:eastAsia="Times New Roman" w:hAnsi="Times New Roman" w:cs="Times New Roman"/>
              </w:rPr>
              <w:t>на изменение лимитов бюджетных обязательств и кассового плана; финансовой отчетности (месячной, квартальной и годово</w:t>
            </w:r>
            <w:r>
              <w:rPr>
                <w:rFonts w:ascii="Times New Roman" w:eastAsia="Times New Roman" w:hAnsi="Times New Roman" w:cs="Times New Roman"/>
              </w:rPr>
              <w:t xml:space="preserve">й); статистической отчетности; </w:t>
            </w:r>
            <w:r w:rsidRPr="00BE45FB">
              <w:rPr>
                <w:rFonts w:ascii="Times New Roman" w:eastAsia="Times New Roman" w:hAnsi="Times New Roman" w:cs="Times New Roman"/>
              </w:rPr>
              <w:t>форм исполнения финансовых показателей деятельности; информационных данных, отчетных и аналитических материалов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</w:t>
            </w:r>
            <w:r w:rsidRPr="00BE45FB">
              <w:rPr>
                <w:rFonts w:ascii="Times New Roman" w:eastAsia="Times New Roman" w:hAnsi="Times New Roman" w:cs="Times New Roman"/>
              </w:rPr>
              <w:t>сроков, установленных порядков представления финансовых документов и иной отчетности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Финансовая,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5FB">
              <w:rPr>
                <w:rFonts w:ascii="Times New Roman" w:eastAsia="Times New Roman" w:hAnsi="Times New Roman" w:cs="Times New Roman"/>
              </w:rPr>
              <w:t>Нарушение сроков, установленных порядков представления финансовых документов и иной отчетности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7AF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Финансовая,</w:t>
            </w:r>
          </w:p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43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Эффективное использова</w:t>
            </w:r>
            <w:r>
              <w:rPr>
                <w:rFonts w:ascii="Times New Roman" w:eastAsia="Times New Roman" w:hAnsi="Times New Roman" w:cs="Times New Roman"/>
              </w:rPr>
              <w:t xml:space="preserve">ние бюджетных средств 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неэффективному расходованию бюджетных сре</w:t>
            </w:r>
            <w:r>
              <w:rPr>
                <w:rFonts w:ascii="Times New Roman" w:eastAsia="Times New Roman" w:hAnsi="Times New Roman" w:cs="Times New Roman"/>
              </w:rPr>
              <w:t xml:space="preserve">дств </w:t>
            </w:r>
            <w:r w:rsidRPr="00DE0F0E">
              <w:rPr>
                <w:rFonts w:ascii="Times New Roman" w:eastAsia="Times New Roman" w:hAnsi="Times New Roman" w:cs="Times New Roman"/>
              </w:rPr>
              <w:t>в течение отчетного периода. Отсутствие необоснованных остатков средств на лицевом счете учреждения на отчетную дату.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DE0F0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Наличие необоснованных остатков средств на лицевом счете учреждения на отчетную дату.</w:t>
            </w:r>
          </w:p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 xml:space="preserve">Наличие по вине учреждения просроченной дебиторской и необоснованной кредиторской задолженности  и нарушений финансово-хозяйственной деятельности, приведших к </w:t>
            </w:r>
            <w:r w:rsidRPr="00DE0F0E">
              <w:rPr>
                <w:rFonts w:ascii="Times New Roman" w:eastAsia="Times New Roman" w:hAnsi="Times New Roman" w:cs="Times New Roman"/>
              </w:rPr>
              <w:lastRenderedPageBreak/>
              <w:t>неэффективному расходова</w:t>
            </w:r>
            <w:r>
              <w:rPr>
                <w:rFonts w:ascii="Times New Roman" w:eastAsia="Times New Roman" w:hAnsi="Times New Roman" w:cs="Times New Roman"/>
              </w:rPr>
              <w:t xml:space="preserve">нию бюджетных средств </w:t>
            </w:r>
            <w:r w:rsidRPr="00DE0F0E">
              <w:rPr>
                <w:rFonts w:ascii="Times New Roman" w:eastAsia="Times New Roman" w:hAnsi="Times New Roman" w:cs="Times New Roman"/>
              </w:rPr>
              <w:t xml:space="preserve"> в течение отчетного периода, установленных в ходе проверок.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27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1.16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Укомплектованность учреждения кадрами (физическими лицами)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Укомплектованность от 90% до 100 %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Книга приказов по личному составу,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F0E">
              <w:rPr>
                <w:rFonts w:ascii="Times New Roman" w:eastAsia="Times New Roman" w:hAnsi="Times New Roman" w:cs="Times New Roman"/>
              </w:rPr>
              <w:t>Менее  90 %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1.17</w:t>
            </w:r>
          </w:p>
        </w:tc>
        <w:tc>
          <w:tcPr>
            <w:tcW w:w="31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1F4062" w:rsidRDefault="009A6CBC" w:rsidP="00CB0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Финансовая, статистическая отчетность</w:t>
            </w:r>
          </w:p>
        </w:tc>
        <w:tc>
          <w:tcPr>
            <w:tcW w:w="1508" w:type="dxa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1.18</w:t>
            </w:r>
          </w:p>
        </w:tc>
        <w:tc>
          <w:tcPr>
            <w:tcW w:w="31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1.19</w:t>
            </w:r>
          </w:p>
        </w:tc>
        <w:tc>
          <w:tcPr>
            <w:tcW w:w="31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197A">
              <w:rPr>
                <w:rFonts w:ascii="Times New Roman" w:eastAsia="Times New Roman" w:hAnsi="Times New Roman" w:cs="Times New Roman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Default="009A6CBC">
            <w:r w:rsidRPr="002E725C"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2E725C">
              <w:rPr>
                <w:rFonts w:ascii="Times New Roman" w:hAnsi="Times New Roman" w:cs="Times New Roman"/>
                <w:bCs/>
              </w:rPr>
              <w:t>квартальная</w:t>
            </w:r>
            <w:r w:rsidRPr="002E725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CB0D67" w:rsidRPr="004D26E1" w:rsidTr="009A6CBC">
        <w:trPr>
          <w:trHeight w:val="420"/>
          <w:jc w:val="center"/>
        </w:trPr>
        <w:tc>
          <w:tcPr>
            <w:tcW w:w="630" w:type="dxa"/>
            <w:shd w:val="clear" w:color="auto" w:fill="auto"/>
          </w:tcPr>
          <w:p w:rsidR="00CB0D67" w:rsidRPr="00217478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CB0D67" w:rsidRPr="00217478" w:rsidRDefault="00CB0D67" w:rsidP="002B52F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217478">
              <w:rPr>
                <w:rFonts w:ascii="Times New Roman" w:eastAsia="Times New Roman" w:hAnsi="Times New Roman" w:cs="Times New Roman"/>
                <w:b/>
              </w:rPr>
              <w:t>Заведующий отделением (со стационаром)</w:t>
            </w:r>
          </w:p>
        </w:tc>
      </w:tr>
      <w:tr w:rsidR="009A6CBC" w:rsidRPr="004D26E1" w:rsidTr="009A6CBC">
        <w:trPr>
          <w:trHeight w:val="42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3226E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Соблюдение в отделении требований порядка и стандартов предоставления социальных услуг.</w:t>
            </w:r>
          </w:p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34C74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Укомплектованность отделения физическими лицами в соответствии с установленными нормативами</w:t>
            </w:r>
            <w:r w:rsidRPr="00B3226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434C74">
              <w:rPr>
                <w:rFonts w:ascii="Times New Roman" w:eastAsia="Times New Roman" w:hAnsi="Times New Roman" w:cs="Times New Roman"/>
              </w:rPr>
              <w:t>Выполнение плановых показателей койко-дней в отделении.</w:t>
            </w:r>
          </w:p>
          <w:p w:rsidR="009A6CBC" w:rsidRPr="00B3226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 xml:space="preserve">Соответствие жилых помещений, иных помещений в отделении, используемых  для предоставления социальных услуг: </w:t>
            </w:r>
          </w:p>
          <w:p w:rsidR="009A6CBC" w:rsidRPr="00B3226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 xml:space="preserve">- установленным нормативам по площади, оснащению оборудованием и техническими средствами, </w:t>
            </w:r>
          </w:p>
          <w:p w:rsidR="009A6CBC" w:rsidRPr="00B3226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- требованиям доступности для лиц с ограниченными возможностями.</w:t>
            </w:r>
          </w:p>
          <w:p w:rsidR="009A6CBC" w:rsidRPr="00B3226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 xml:space="preserve">Соответствие  условий организации питания и правил приема пищи в отделении требованиям санитарно-эпидемиологического </w:t>
            </w:r>
            <w:r w:rsidRPr="00B3226E">
              <w:rPr>
                <w:rFonts w:ascii="Times New Roman" w:eastAsia="Times New Roman" w:hAnsi="Times New Roman" w:cs="Times New Roman"/>
              </w:rPr>
              <w:lastRenderedPageBreak/>
              <w:t>режима, доступности для лиц с ограниченными возможностями.</w:t>
            </w:r>
          </w:p>
          <w:p w:rsidR="009A6CBC" w:rsidRPr="00B3226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Соответствие условий обеспечения мягким инвентарем получателей социальных услуг, находящимся в отделении, установленному нормативу,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  <w:bCs/>
              </w:rPr>
              <w:lastRenderedPageBreak/>
              <w:t>10баллов</w:t>
            </w: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4062">
              <w:rPr>
                <w:rFonts w:ascii="Times New Roman" w:hAnsi="Times New Roman" w:cs="Times New Roman"/>
                <w:bCs/>
              </w:rPr>
              <w:t>Финансовая и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32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26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1608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3226E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 xml:space="preserve">Соблюдение трудовой дисциплины, надлежащее исполнение трудовых обязанностей, своевременное и качественное выполнение плановых заданий отделению по оказанию социальных услуг клиентам, иных поручений в соответствии с должностными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отделению по оказанию социальных услуг клиентам, иных поручений в соответствии с должностными обязанностями.</w:t>
            </w:r>
          </w:p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  <w:bCs/>
              </w:rPr>
              <w:t>10баллов</w:t>
            </w: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55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5баллов</w:t>
            </w: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8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При наличии двух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0баллов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557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3226E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Обеспечение в отделении санитарно-эпидемиологического благополучия и охраны здоровья получателей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6E">
              <w:rPr>
                <w:rFonts w:ascii="Times New Roman" w:eastAsia="Times New Roman" w:hAnsi="Times New Roman" w:cs="Times New Roman"/>
              </w:rPr>
              <w:t>Отсутствие предписаний, представлений со стороны контролирующих и надзорных органов по итогам проведенных проверок, чрезвычайных происшествий, в том числе случаев травматизма и инфекционной заболеваемости получателей социальных услуг; своевременное проведение профилактических мероприятий по дезинфекц</w:t>
            </w:r>
            <w:r>
              <w:rPr>
                <w:rFonts w:ascii="Times New Roman" w:eastAsia="Times New Roman" w:hAnsi="Times New Roman" w:cs="Times New Roman"/>
              </w:rPr>
              <w:t xml:space="preserve">ии, дезинсекции и дератизации; </w:t>
            </w:r>
            <w:r w:rsidRPr="00B3226E">
              <w:rPr>
                <w:rFonts w:ascii="Times New Roman" w:eastAsia="Times New Roman" w:hAnsi="Times New Roman" w:cs="Times New Roman"/>
              </w:rPr>
              <w:t xml:space="preserve">отсутствие специфического запаха. </w:t>
            </w:r>
          </w:p>
        </w:tc>
        <w:tc>
          <w:tcPr>
            <w:tcW w:w="1049" w:type="dxa"/>
            <w:shd w:val="clear" w:color="auto" w:fill="auto"/>
          </w:tcPr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26E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B3226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416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B3226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обслуживания, приведшие к ущербу здоровья, попыткам суицида, в том числе с летальным исходом, наличие более 3 зарегистрированных случаев инфекционной заболеваемости среди обслуживаемых граждан; несвоевременное проведение профилактических мероприятий по дезинфекц</w:t>
            </w:r>
            <w:r>
              <w:rPr>
                <w:rFonts w:ascii="Times New Roman" w:eastAsia="Times New Roman" w:hAnsi="Times New Roman" w:cs="Times New Roman"/>
              </w:rPr>
              <w:t xml:space="preserve">ии, дезинсекции и дератизации, </w:t>
            </w:r>
            <w:r w:rsidRPr="00702DB6">
              <w:rPr>
                <w:rFonts w:ascii="Times New Roman" w:eastAsia="Times New Roman" w:hAnsi="Times New Roman" w:cs="Times New Roman"/>
              </w:rPr>
              <w:t>наличие специфического запаха.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0баллов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41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Удовлетворенность получателей социальных услуг качеством и доступностью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>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lastRenderedPageBreak/>
              <w:t>Отсутствие жалоб, поступивших на качество и доступность предоставления социальных услуг клиентам отделения.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регистрации письменных и </w:t>
            </w: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устных 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6F6674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6F6674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Наличие письменных обоснованных жалоб, обращений, </w:t>
            </w:r>
            <w:r w:rsidRPr="00702DB6">
              <w:rPr>
                <w:rFonts w:ascii="Times New Roman" w:eastAsia="Times New Roman" w:hAnsi="Times New Roman" w:cs="Times New Roman"/>
              </w:rPr>
              <w:lastRenderedPageBreak/>
              <w:t>содержащих претензии, критику качества или объема предоставления социальных услуг (от получателей социальных  услуг, их родственников, знакомых, родителей (законных представителей) по вине заведующего и работников отделения.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lastRenderedPageBreak/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B0D67" w:rsidRPr="006F6674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CB0D67" w:rsidRPr="006F6674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 работников отделения.</w:t>
            </w: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Прохождение работниками отделения в установленные сроки курсов или программ  повышения квалификации с выдачей удостоверения установленного образца (в объеме не менее 72 час).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0D67" w:rsidRPr="004D26E1" w:rsidRDefault="00CB0D67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CB0D67" w:rsidRPr="00706790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4062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дино временно</w:t>
            </w: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Прохождение заведующим отделением аттестации на соответствие занимаемой должности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Прохождение работниками отделения аттестационных процедур на присвоение (подтверждение) квалификационной категории.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с получением подтверждающего документа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2DB6">
              <w:rPr>
                <w:rFonts w:ascii="Times New Roman" w:eastAsia="Times New Roman" w:hAnsi="Times New Roman" w:cs="Times New Roman"/>
              </w:rPr>
              <w:t xml:space="preserve">(конференции, семинары, вебинары, курсы, тренинги и </w:t>
            </w:r>
            <w:r>
              <w:rPr>
                <w:rFonts w:ascii="Times New Roman" w:eastAsia="Times New Roman" w:hAnsi="Times New Roman" w:cs="Times New Roman"/>
              </w:rPr>
              <w:t>т.д</w:t>
            </w:r>
            <w:r w:rsidRPr="00702DB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без получения подтверждающего документа (конференции, семинары, курсы, тренинги, открытые занятия и др.)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Повышение работниками отделения квалификации через внутрифирменное обучение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4D26E1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Наличие зафиксированных нарушений установленных сроков прохождения курсов или программ 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0баллов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Осуществление инновационной деятельности.</w:t>
            </w: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Достижение позитивных результатов работы отделения в условиях реализации новых социальных технологий по социальному обслуживанию, получивших положительное заключение экспертного совета департамента и</w:t>
            </w:r>
            <w:r>
              <w:rPr>
                <w:rFonts w:ascii="Times New Roman" w:eastAsia="Times New Roman" w:hAnsi="Times New Roman" w:cs="Times New Roman"/>
              </w:rPr>
              <w:t xml:space="preserve"> рекомендованных для внедрения </w:t>
            </w:r>
            <w:r w:rsidRPr="00702DB6">
              <w:rPr>
                <w:rFonts w:ascii="Times New Roman" w:eastAsia="Times New Roman" w:hAnsi="Times New Roman" w:cs="Times New Roman"/>
              </w:rPr>
              <w:t>в работу учреждений.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0D67" w:rsidRPr="004D26E1" w:rsidRDefault="00CB0D67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Наличие инновационных социальных технологий представленных на рассмотрение экспертного совета департамента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0D67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Отсутствие внедренных в работу отделения новых социальных технологий (либо реализуемых неэффективно) по социальному обслуживанию получателей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  <w:p w:rsidR="00CB0D67" w:rsidRPr="00702DB6" w:rsidRDefault="00CB0D67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CB0D67" w:rsidRPr="00702DB6" w:rsidRDefault="00CB0D67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B0D67" w:rsidRPr="001F4062" w:rsidRDefault="00CB0D67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Знание и соблюдение положений Кодекса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</w:t>
            </w:r>
            <w:r w:rsidRPr="00702DB6">
              <w:rPr>
                <w:rFonts w:ascii="Times New Roman" w:eastAsia="Times New Roman" w:hAnsi="Times New Roman" w:cs="Times New Roman"/>
              </w:rPr>
              <w:lastRenderedPageBreak/>
              <w:t>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2DB6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lastRenderedPageBreak/>
              <w:t>5  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0  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130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Предоставление социальных услуг получателям социальных услуг, предусмотренных индивидуальной программой предоставления социальных услуг. 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от общей численности получателей социальных услуг отделения:</w:t>
            </w:r>
          </w:p>
          <w:p w:rsidR="009A6CBC" w:rsidRPr="00702DB6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От 95%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.9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Обеспечение доступности социальных услуг для инвалидов (в том числе детей-инвалидов), исполнение мероприятий ИПРА)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Доля получателей социальных услуг, которым оказано содействие в реализации мероприятий ИПРА с положительными результатами реабилитации от общей численности инвалидов (в том числе детей-инвалидов), обратившихся за оказанием социальных услуг:  </w:t>
            </w:r>
          </w:p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25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FD7E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Организация углубленного медицинского осмотра (диспансеризация)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Исполнение количественного показателя получателей социальных услуг, охваченных углубленным медицинским (диспансерным) осмотром, установленного приказом департамента здравоохранения и фармации Ярославской области</w:t>
            </w:r>
          </w:p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Исполнение 100%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9C32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4062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дино временно</w:t>
            </w:r>
          </w:p>
        </w:tc>
      </w:tr>
      <w:tr w:rsidR="009A6CBC" w:rsidRPr="004D26E1" w:rsidTr="009A6CBC">
        <w:trPr>
          <w:trHeight w:val="24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Исполнение менее 100%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Самовольные уходы несовершеннолетних из отделения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Отсутствие</w:t>
            </w:r>
            <w:r w:rsidRPr="00702DB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702DB6">
              <w:rPr>
                <w:rFonts w:ascii="Times New Roman" w:eastAsia="Times New Roman" w:hAnsi="Times New Roman" w:cs="Times New Roman"/>
              </w:rPr>
              <w:t>случаев самовольных</w:t>
            </w:r>
            <w:r w:rsidRPr="00702DB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702DB6">
              <w:rPr>
                <w:rFonts w:ascii="Times New Roman" w:eastAsia="Times New Roman" w:hAnsi="Times New Roman" w:cs="Times New Roman"/>
              </w:rPr>
              <w:t>уходов несовершеннолетних вследствие</w:t>
            </w:r>
            <w:r w:rsidRPr="00702DB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702DB6">
              <w:rPr>
                <w:rFonts w:ascii="Times New Roman" w:eastAsia="Times New Roman" w:hAnsi="Times New Roman" w:cs="Times New Roman"/>
              </w:rPr>
              <w:t>ненадлежащего исполнения</w:t>
            </w:r>
            <w:r w:rsidRPr="00702DB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702DB6">
              <w:rPr>
                <w:rFonts w:ascii="Times New Roman" w:eastAsia="Times New Roman" w:hAnsi="Times New Roman" w:cs="Times New Roman"/>
              </w:rPr>
              <w:t>должностных обязанностей</w:t>
            </w:r>
            <w:r w:rsidRPr="00702DB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702DB6">
              <w:rPr>
                <w:rFonts w:ascii="Times New Roman" w:eastAsia="Times New Roman" w:hAnsi="Times New Roman" w:cs="Times New Roman"/>
              </w:rPr>
              <w:t>работниками отделения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A53C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4A53C2">
              <w:rPr>
                <w:rFonts w:ascii="Times New Roman" w:eastAsia="Times New Roman" w:hAnsi="Times New Roman" w:cs="Times New Roman"/>
                <w:bCs/>
              </w:rPr>
              <w:t>Журнал регистрации самовольных уходов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Наличие случаев самовольных уходов несовершеннолетних из отделения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5баллов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56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.13</w:t>
            </w:r>
          </w:p>
        </w:tc>
        <w:tc>
          <w:tcPr>
            <w:tcW w:w="31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</w:t>
            </w:r>
            <w:r w:rsidRPr="00702DB6">
              <w:rPr>
                <w:rFonts w:ascii="Times New Roman" w:eastAsia="Times New Roman" w:hAnsi="Times New Roman" w:cs="Times New Roman"/>
              </w:rPr>
              <w:lastRenderedPageBreak/>
              <w:t>мастерства, 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lastRenderedPageBreak/>
              <w:t>При наличии подтверждающих документов: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регионального уровня 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lastRenderedPageBreak/>
              <w:t>5 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Организация методической деятельности в отделении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Выступление работников отделения на конференциях, семинарах, круглых столах, на заседаниях педагогических советов, мероприятиях для специалистов и др.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Подготовка и проведение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702DB6">
              <w:rPr>
                <w:rFonts w:ascii="Times New Roman" w:eastAsia="Times New Roman" w:hAnsi="Times New Roman" w:cs="Times New Roman"/>
              </w:rPr>
              <w:t xml:space="preserve">ками отделения открытых занятий (мероприятий, мастер-классов и др.) 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Участие работников отделения (лично или вместе с воспитанниками) в смотрах, выставках, конкурсах, фестивалях, акциях и др. различного уровня (при наличии подтверждающих документов)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Публикации материалов, разработанных в отделении, в профильных журналах и сборниках</w:t>
            </w:r>
          </w:p>
          <w:p w:rsidR="009A6CBC" w:rsidRPr="00702DB6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Создание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702DB6">
              <w:rPr>
                <w:rFonts w:ascii="Times New Roman" w:eastAsia="Times New Roman" w:hAnsi="Times New Roman" w:cs="Times New Roman"/>
              </w:rPr>
              <w:t xml:space="preserve">ками отделения авторских методических материалов, методик, инструкций, пособий, применяемых на практике (при наличии положительного заключение экспертного совета департамента)  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02DB6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225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Отсутствие методической деятельности в отделении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702DB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4D26E1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DB6">
              <w:rPr>
                <w:rFonts w:ascii="Times New Roman" w:eastAsia="Times New Roman" w:hAnsi="Times New Roman" w:cs="Times New Roman"/>
                <w:b/>
                <w:bCs/>
              </w:rPr>
              <w:t>Заведующий отделением (без стационара)</w:t>
            </w:r>
          </w:p>
        </w:tc>
      </w:tr>
      <w:tr w:rsidR="009A6CBC" w:rsidRPr="004D26E1" w:rsidTr="009A6CBC">
        <w:trPr>
          <w:trHeight w:val="1544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702DB6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 xml:space="preserve">Соблюдение трудовой дисциплины, надлежащее исполнение трудовых обязанностей, своевременное и качественное выполнение плановых заданий отделению по оказанию социальных услуг клиентам, иных поручений в соответствии с должностными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отделению по оказанию социальных услуг клиентам,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  <w:bCs/>
              </w:rPr>
              <w:t>10баллов</w:t>
            </w: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28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276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702DB6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702DB6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При наличии двух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702DB6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trike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0баллов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474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Удовлетворенность получателей социальных услуг качеством и доступностью предоставления социальных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>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Отсутствие жалоб, поступивших на качество и доступность предоставления социальных услуг клиентам отделения.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регистрации письменных и устных </w:t>
            </w: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9C32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Наличие письменных обоснованных жалоб, обращений, содержащих претензии, критику качества или объема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>предоставления социальных услуг (от получателей социальных услуг, их родственников, знакомых, родителей (законных представителей) по вине заведующего и работников отделения.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 работников отделения.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Прохождение работниками отделения в установленные сроки курсов или программ  повышения квалификации с выдачей удостоверения установленного образца (в объеме не менее 72 час).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468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Прохождение заведующим отделением аттестации на соответствие занимаемой должности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Прохождение работниками отделения аттестационных процедур на присвоение (подтверждение) квалификационной категории.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с получением подтверждающего документа (конференции, семинары, вебинары, курсы, тренинги и др.)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без получения подтверждающего документа (конференции, семинары, курсы, тренинги, открытые занятия и др.)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Повышение работниками отделения квалификации через внутрифирменное обучение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Наличие зафиксированных нарушений установленных сроков прохождения курсов или программ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Осуществление инновационной деятельности.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Достижение позитивных результатов работы отделения в условиях реализации новых социальных технологий по социальному обслуживанию, получивших положительное заключение экспертного совета департамента и рекомендованных для внедрения в работу учреждений.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28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Наличие инновационных социальных технологий представленных на рассмотрение экспертного совета департамента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Отсутствие внедренных в работу отделения новых социальных технологий (либо реализуемых неэффективно) по социальному обслуживанию получателей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>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1559"/>
          <w:jc w:val="center"/>
        </w:trPr>
        <w:tc>
          <w:tcPr>
            <w:tcW w:w="630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8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Организация методической деятельности в отделении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Выступление работников отделения на конференциях, семинарах, круглых столах, на заседаниях педагогических советов, мероприятиях для специалистов и др.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Подготовка и проведение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6F6674">
              <w:rPr>
                <w:rFonts w:ascii="Times New Roman" w:eastAsia="Times New Roman" w:hAnsi="Times New Roman" w:cs="Times New Roman"/>
              </w:rPr>
              <w:t>ками отделения открытых занятий (мероприятий, мастер-классов и др.)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F6674">
              <w:rPr>
                <w:rFonts w:ascii="Times New Roman" w:eastAsia="Times New Roman" w:hAnsi="Times New Roman" w:cs="Times New Roman"/>
              </w:rPr>
              <w:t>Участие работников отделения (лично или вместе с воспитанниками) в смотрах, выставках, конкурсах, фестивалях, акциях и др. различного уровня (при наличии подтверждающих документов)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F6674">
              <w:rPr>
                <w:rFonts w:ascii="Times New Roman" w:eastAsia="Times New Roman" w:hAnsi="Times New Roman" w:cs="Times New Roman"/>
              </w:rPr>
              <w:t>Публикации материалов, разработанных в отделении, в профильных журналах и сборниках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F6674">
              <w:rPr>
                <w:rFonts w:ascii="Times New Roman" w:eastAsia="Times New Roman" w:hAnsi="Times New Roman" w:cs="Times New Roman"/>
              </w:rPr>
              <w:t>Создание работ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 w:rsidRPr="006F6674">
              <w:rPr>
                <w:rFonts w:ascii="Times New Roman" w:eastAsia="Times New Roman" w:hAnsi="Times New Roman" w:cs="Times New Roman"/>
              </w:rPr>
              <w:t xml:space="preserve">ками отделения авторских методических материалов, методик, инструкций, пособий, применяемых на практике (при наличии положительного заключение экспертного совета департамента)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252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Отсутствие методической деятельности в отделении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52B">
              <w:rPr>
                <w:rFonts w:ascii="Times New Roman" w:eastAsia="Times New Roman" w:hAnsi="Times New Roman" w:cs="Times New Roman"/>
              </w:rPr>
              <w:t xml:space="preserve">Соблюдение в отделении требований порядка и стандартов </w:t>
            </w:r>
            <w:r>
              <w:rPr>
                <w:rFonts w:ascii="Times New Roman" w:eastAsia="Times New Roman" w:hAnsi="Times New Roman" w:cs="Times New Roman"/>
              </w:rPr>
              <w:t>предоставления социальных услуг (в т.ч.  о</w:t>
            </w:r>
            <w:r w:rsidRPr="00C6552B">
              <w:rPr>
                <w:rFonts w:ascii="Times New Roman" w:eastAsia="Times New Roman" w:hAnsi="Times New Roman" w:cs="Times New Roman"/>
              </w:rPr>
              <w:t>рганизация деятельности группы дневного</w:t>
            </w:r>
          </w:p>
          <w:p w:rsidR="009A6CBC" w:rsidRPr="00C6552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6552B">
              <w:rPr>
                <w:rFonts w:ascii="Times New Roman" w:eastAsia="Times New Roman" w:hAnsi="Times New Roman" w:cs="Times New Roman"/>
              </w:rPr>
              <w:t>ребывания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Укомплектованность отделения физическими лицами в соответствии с установленными нормативами. Выполнение плановых показателей койко-мест в группе.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 xml:space="preserve">Соответствие жилых помещений, иных помещений в отделении, используемых  для предоставления социальных услуг: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- установленным нормативам по площади, оснащению оборудованием и техническими средствами,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- требованиям доступности для лиц с ограниченными возможностями.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Соответствие условий организации питания и правил приема пищи в отделении требованиям санитарно-эпидемиологического режима, доступности для лиц с ограниченными возможностями.</w:t>
            </w:r>
          </w:p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Соответствие условий обеспечения мягким инвентарем получателей социальных услуг, находящимся в отделении, установленному нормативу,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10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062">
              <w:rPr>
                <w:rFonts w:ascii="Times New Roman" w:hAnsi="Times New Roman" w:cs="Times New Roman"/>
                <w:bCs/>
              </w:rPr>
              <w:t>Финансовая и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75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1F4062" w:rsidRDefault="009A6CBC" w:rsidP="00DC6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C6552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552B">
              <w:rPr>
                <w:rFonts w:ascii="Times New Roman" w:eastAsia="Times New Roman" w:hAnsi="Times New Roman" w:cs="Times New Roman"/>
                <w:bCs/>
              </w:rPr>
              <w:t>3.10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C6552B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  <w:r w:rsidRPr="00702DB6">
              <w:rPr>
                <w:rFonts w:ascii="Times New Roman" w:eastAsia="Times New Roman" w:hAnsi="Times New Roman" w:cs="Times New Roman"/>
              </w:rPr>
              <w:t>Предоставление социальных услуг получателям социальных услуг, предусмотренных индивидуальной программой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 от общей численности получателей социальных услуг отделения: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 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10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/>
                <w:bCs/>
              </w:rPr>
              <w:t>Врач педиатр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Соблюдение требований порядка и стандартов предоставления социальных услуг.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  <w:r w:rsidRPr="006F6674">
              <w:rPr>
                <w:rFonts w:ascii="Times New Roman" w:eastAsia="Times New Roman" w:hAnsi="Times New Roman" w:cs="Times New Roman"/>
              </w:rPr>
              <w:t xml:space="preserve"> условий организации питан</w:t>
            </w:r>
            <w:r>
              <w:rPr>
                <w:rFonts w:ascii="Times New Roman" w:eastAsia="Times New Roman" w:hAnsi="Times New Roman" w:cs="Times New Roman"/>
              </w:rPr>
              <w:t>ия получателей социальных услуг</w:t>
            </w:r>
            <w:r w:rsidRPr="006F6674">
              <w:rPr>
                <w:rFonts w:ascii="Times New Roman" w:eastAsia="Times New Roman" w:hAnsi="Times New Roman" w:cs="Times New Roman"/>
              </w:rPr>
              <w:t xml:space="preserve"> и правил приема пищи требованиям санитарно-эпидемиологического режима, доступности для лиц с ограниченными возможностями.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Соответствие условий обеспечения мягким инвентарем получателей социальных услуг, установленному нормативу,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4062">
              <w:rPr>
                <w:rFonts w:ascii="Times New Roman" w:hAnsi="Times New Roman" w:cs="Times New Roman"/>
                <w:bCs/>
              </w:rPr>
              <w:t>Финансовая и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88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1573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Соблюдение трудовой дисциплины и  надлежащее исполнение трудовых обязанностей, своевременное и качественное выполнение плановых заданий по оказанию социальных услуг, иных поручений в соответствии с должностными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 xml:space="preserve">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по оказанию социальных услуг и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двух</w:t>
            </w:r>
            <w:r w:rsidRPr="006F6674">
              <w:rPr>
                <w:rFonts w:ascii="Times New Roman" w:eastAsia="Times New Roman" w:hAnsi="Times New Roman" w:cs="Times New Roman"/>
              </w:rPr>
              <w:t xml:space="preserve">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Обеспечение санитарно-эпидемиологического благополучия и охраны здоровья получателей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Отсутствие предписаний, представлений со стороны контролирующих и надзорных органов по итогам проведенных проверок, чрезвычайных происшествий, в том числе случаев травматизма и инфекционной заболеваемости получателей социальных услуг, своевременное проведение профилактических мероприятий по дезинфекции, дезинсекции и дератизации;  отсутствие специфического запаха.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обслуживания, приведшие к ущербу здоровья, попыткам суицида, в том числе с летальным исходом, наличие более 3 зарегистрированных случаев инфекционной заболеваемости среди обслуживаемых граждан; несвоевременное проведение профилактических мероприятий по дезинфекц</w:t>
            </w:r>
            <w:r>
              <w:rPr>
                <w:rFonts w:ascii="Times New Roman" w:eastAsia="Times New Roman" w:hAnsi="Times New Roman" w:cs="Times New Roman"/>
              </w:rPr>
              <w:t xml:space="preserve">ии, дезинсекции и дератизации, </w:t>
            </w:r>
            <w:r w:rsidRPr="006F6674">
              <w:rPr>
                <w:rFonts w:ascii="Times New Roman" w:eastAsia="Times New Roman" w:hAnsi="Times New Roman" w:cs="Times New Roman"/>
              </w:rPr>
              <w:t>наличие специфического запаха.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Удовлетворенность получателей социальных услуг качеством и доступностью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Отсутствие жалоб, поступивших на качество и доступность предоставления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письменных и устных 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Наличие письменных обоснованных жалоб, обращений, содержащих претензии, критику качества или объема предоставления социальных услуг (от получателей социальных  услуг, их родственников, знакомых, родителей (законных представителей) по вине работника.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Прохождение в установле</w:t>
            </w:r>
            <w:r>
              <w:rPr>
                <w:rFonts w:ascii="Times New Roman" w:eastAsia="Times New Roman" w:hAnsi="Times New Roman" w:cs="Times New Roman"/>
              </w:rPr>
              <w:t>нные сроки курсов или программ п</w:t>
            </w:r>
            <w:r w:rsidRPr="006F6674">
              <w:rPr>
                <w:rFonts w:ascii="Times New Roman" w:eastAsia="Times New Roman" w:hAnsi="Times New Roman" w:cs="Times New Roman"/>
              </w:rPr>
              <w:t>овышения квалификации с выдачей документа установленного образца.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Прохождение аттестационных процедур на присвоение (подтверждение) квалификационной категории: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высшая категория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первая категория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вторая категория</w:t>
            </w:r>
          </w:p>
        </w:tc>
        <w:tc>
          <w:tcPr>
            <w:tcW w:w="1049" w:type="dxa"/>
            <w:shd w:val="clear" w:color="auto" w:fill="auto"/>
          </w:tcPr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8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6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Наличие зафиксированных нарушений установленных сроков прохождения курсов или программ 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Осуществление инновационной деятельности.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Достижение позитивных результатов работы в условиях реализации новых социальных технологий по социальному обслуживанию, получивших положительное заключение </w:t>
            </w:r>
            <w:r w:rsidRPr="006F6674">
              <w:rPr>
                <w:rFonts w:ascii="Times New Roman" w:eastAsia="Times New Roman" w:hAnsi="Times New Roman" w:cs="Times New Roman"/>
              </w:rPr>
              <w:lastRenderedPageBreak/>
              <w:t>экспертного совета департамента и</w:t>
            </w:r>
            <w:r>
              <w:rPr>
                <w:rFonts w:ascii="Times New Roman" w:eastAsia="Times New Roman" w:hAnsi="Times New Roman" w:cs="Times New Roman"/>
              </w:rPr>
              <w:t xml:space="preserve"> рекомендованных для внедрения </w:t>
            </w:r>
            <w:r w:rsidRPr="006F6674">
              <w:rPr>
                <w:rFonts w:ascii="Times New Roman" w:eastAsia="Times New Roman" w:hAnsi="Times New Roman" w:cs="Times New Roman"/>
              </w:rPr>
              <w:t>в работу учреждений.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Отсутствие внедренных в работу новых социальных технологий (либо реализуемых неэффективно) по социальному обслуживанию получателей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CB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Предоставление социальных услуг получателям социальных услуг, предусмотренных индивидуальной программой предоставления социальных услуг. 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Доля получателей социальных услуг, которым за отчетный период предоставлен полный спектр социально-медицинских услуг, предусмотренный индивидуальной программой предоставления социальных услуг  от общей численности обслуживаемых получателей социальных услуг: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 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667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14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.9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Обеспечение доступности социальных услуг для инвалидов (в том числе детей-инвалидов), исполнение мероприятий ИПРА.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Доля получателей социальных услуг, которым оказано содействие в реализации мероприятий ИПРА инвалидов (в том числе детей-инвалидов) с положительными результатами реабилитации от общей численности обслуживаемых инвалидов, обратившихся за оказанием социальных услуг: 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5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31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Организация  углубленного медицинского осмотра (диспансеризация).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Исполнение количественного показателя получателей социальных услуг, охваченных углубленным медицинским (диспансерным) осмотром, установленного приказом департамента здравоохранения и фармации Ярославской области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Исполнение 100%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hAnsi="Times New Roman" w:cs="Times New Roman"/>
                <w:bCs/>
                <w:sz w:val="24"/>
                <w:szCs w:val="24"/>
              </w:rPr>
              <w:t>Едино временно</w:t>
            </w:r>
          </w:p>
        </w:tc>
      </w:tr>
      <w:tr w:rsidR="009A6CBC" w:rsidRPr="004D26E1" w:rsidTr="009A6CBC">
        <w:trPr>
          <w:trHeight w:val="23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Исполнение менее 100%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5баллов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6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F6674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31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6F6674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F6674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6F6674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6F6674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6F6674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4D26E1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1B0">
              <w:rPr>
                <w:rFonts w:ascii="Times New Roman" w:eastAsia="Times New Roman" w:hAnsi="Times New Roman" w:cs="Times New Roman"/>
                <w:b/>
                <w:bCs/>
              </w:rPr>
              <w:t>Средний медицинский персонал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Соблюдение требований порядка и стандартов предоставления социальных услуг.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Соответствие  правил приема пищи получателей социальных услуг отделения требованиям санитарно-эпидемиологического режима, доступности для лиц с ограниченными возможностями.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Соответствие условий обеспечения мягким инвентарем получателей социальных услуг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10баллов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4062">
              <w:rPr>
                <w:rFonts w:ascii="Times New Roman" w:hAnsi="Times New Roman" w:cs="Times New Roman"/>
                <w:bCs/>
              </w:rPr>
              <w:t>Финансовая и 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78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280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Соблюдение трудовой дисциплины и  надлежащее исполнение трудовых обязанностей, своевременное и качественное выполнение плановых заданий по оказанию социальных услуг, иных поручений в соответствии с должностными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10баллов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наличии двух </w:t>
            </w:r>
            <w:r w:rsidRPr="004871B0">
              <w:rPr>
                <w:rFonts w:ascii="Times New Roman" w:eastAsia="Times New Roman" w:hAnsi="Times New Roman" w:cs="Times New Roman"/>
              </w:rPr>
              <w:t>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Обеспечение санитарно-гигиенического и противоэпидемического режима в отделении.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9C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Отсутствие нарушений (по итогам проведенных проверок) в части хранения, использования лекарственных средств и этилового спирта, сбора и утилизации медицинских отходов, соблюдения санитарно-гигиенического и противоэпидемического режима, правил  асептики и антисептики, условий стерилизации инструментов и материалов, постинъекционных и постманипуляционных осложнений, гепатита, ВИЧ-инфекции, отсутствие зафиксированных случаев невыполнения назначений </w:t>
            </w:r>
            <w:r w:rsidRPr="004871B0">
              <w:rPr>
                <w:rFonts w:ascii="Times New Roman" w:eastAsia="Times New Roman" w:hAnsi="Times New Roman" w:cs="Times New Roman"/>
              </w:rPr>
              <w:lastRenderedPageBreak/>
              <w:t>врача.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Материалы 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При наличии установленных в ходе проверок нарушений, случаев невыполнения назначений врача.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r w:rsidRPr="004871B0">
              <w:rPr>
                <w:rFonts w:ascii="Times New Roman" w:eastAsia="Times New Roman" w:hAnsi="Times New Roman" w:cs="Times New Roman"/>
              </w:rPr>
              <w:t>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Удовлетворенность получателей социальных услуг качеством и доступностью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Отсутствие жалоб, поступивших на качество и доступность предоставления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письменных и устных 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Наличие письменных обоснованных жалоб, обращений, содержащих претензии, критику качества или объема предоставления социальных услуг (от получателей социальных  услуг, их родственников, знакомых, родителей (законных представителей) по вине работника.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Прохождение в установленные сроки курсов или программ  повышения квалификации с выдачей документа установленного образца.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Прохождение аттестационных процедур на присвоение (подтверждение) квалификационной категории: 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высшая категория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первая категория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вторая категория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10баллов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8 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6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Наличие зафиксированных нарушений установленных сроков прохождения курсов или программ 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Осуществление инновационной деятельности.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9C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Участие в реализации новых социальных технологий по социальному обслуживанию, получивших положительное заключение экспертного совета департамента и рекомендованных для внедрения в работу учреждений.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Неиспользование новых социальных технологий (либо реализуемых неэффективно) по социальному обслуживанию получателей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9C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 xml:space="preserve">соблюдение конфиденциальности информации </w:t>
            </w:r>
            <w:r w:rsidRPr="004871B0">
              <w:rPr>
                <w:rFonts w:ascii="Times New Roman" w:eastAsia="Times New Roman" w:hAnsi="Times New Roman" w:cs="Times New Roman"/>
              </w:rPr>
              <w:lastRenderedPageBreak/>
              <w:t>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Предоставление социальных услуг получателям социальных услуг, предусмотренных индивидуальной программой предоставления социальных услуг. 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Доля получателей социальных услуг, которым за отчетный период предоставлен полный спектр социально-медицинских услуг, предусмотренный индивидуальной программой предоставления социальных услуг от общей численности обслуживаемых получателей социальных услуг: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 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93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.9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Исполнение стандартов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Доля получателей социальных услуг, обслуженных без нарушения стандартов  предоставления социальных услуг (по срокам, по объему, по качеству), за отчетный период от общей численности обслуживаемых получателей социальных услуг: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От 95% до 100%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15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Менее 95%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138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Организация  углубленного медицинского осмотра (диспансеризация).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Исполнение количественного показателя получателей социальных услуг, охваченных углубленным медицинским (диспансерным) осмотром, установленного приказом департамента здравоохранения и фармации Ярославской области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Исполнение 100%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142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Исполнение менее 100%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.11</w:t>
            </w:r>
          </w:p>
        </w:tc>
        <w:tc>
          <w:tcPr>
            <w:tcW w:w="31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4871B0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4871B0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4871B0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9C325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  <w:szCs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.12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Санитарно-просветительная работа.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Участие в санитарно-просветительных мероприятиях среди получателей социальных услуг и их родственников (законных представителей) по укреплению здоровья и профилактике заболеваний, пропаганде здорового образа жизни, выпуск санбюллетеней.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При отсутствии мероприятий санитарно-просветительной направленности.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.13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</w:rPr>
              <w:t xml:space="preserve">Своевременность и полнота </w:t>
            </w:r>
            <w:r w:rsidRPr="004871B0">
              <w:rPr>
                <w:rFonts w:ascii="Times New Roman" w:eastAsia="Times New Roman" w:hAnsi="Times New Roman" w:cs="Times New Roman"/>
              </w:rPr>
              <w:lastRenderedPageBreak/>
              <w:t>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Отсутствие нарушений по ведению документации, соблюдение 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lastRenderedPageBreak/>
              <w:t>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71B0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4871B0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871B0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871B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871B0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/>
                <w:bCs/>
              </w:rPr>
              <w:t>Педагогические работники (воспитатель, социальный педагог, музыкальный руководитель, педагог-психолог, учитель-логопед)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Соблюдение трудовой дисциплины и  надлежащее исполнение трудовых обязанностей, своевременное и качественное выполнение плановых заданий по оказанию социальных услуг, иных поручений в соответствии с должностными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двух 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Удовлетворенность получателей социальных услуг качеством и доступностью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жалоб, поступивших на качество и доступность предоставления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письменных и устных 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Наличие письменных обоснованных жалоб, обращений, содержащих претензии, критику качества или объема предоставления социальных услуг (от получателей социальных  услуг, их родственников, знакомых, родителей (законных представителей) по вине работника.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Освоение программ повышения квалификации или профессиональной подготовки (переподготовки).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Прохождение работниками отделения в установленные сроки курсов или программ  повышения квалификации с выдачей удостоверения установленного образца (в объеме не менее 72 час).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Прохождение аттестационных процедур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-на присвоение (подтверждение) квалификационной категории: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высшая категория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первая категория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-на соответствие  занимаемой должности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8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с получением подтверждающего документа (конференции, семинары, вебинары, курсы, тренинги и др.)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Посещение работниками отделения обучающих мероприятий без получения подтверждающего документа (конференции, семинары, курсы, тренинги, открытые занятия и др.)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Повышение работниками отделения квалификации через внутрифирменное обучение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Наличие зафиксированных нарушений установленных сроков прохождения курсов или программ  повышения квалификации, либо их отсутствие.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Осуществление инновационной деятельности.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Участие в реализации новых социальных технологий по социальному обслуживанию, получивших положительное заключение экспертного совета департамента и рекомендованных для внедрения  в работу учреждений.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Неиспользование новых социальных технологий (либо реализуемых неэффективно) по социальному обслуживанию получателей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Осуществление методической деятельности.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Выступление на конференциях, семинарах, круглых столах, на заседаниях педагогических советов, мероприятиях для специалистов и др.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Подготовка и проведение открытых занятий (мероприятий, мастер-классов и др.)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Участие (лично или вместе с воспитанниками) в смотрах, выставках, конкурсах, фестивалях, акциях и др. (при наличии подтверждающих документов)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на международном уровне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на федеральном  уровне 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на региональном уровне 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на муниципальном уровне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8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188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Публикации материалов в профильных журналах и сборниках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Создание авторских методических материалов, методик, инструкций, пособий, применяемых на практике (при наличии положительного заключение экспертного совета департамента) 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21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методической деятельности специалиста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9C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4D26E1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Предоставление социальных услуг получателям социальных услуг, предусмотренных индивидуальной программой предоставления социальных услуг. 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Доля получателей социальных услуг, которым за отчетный период предоставлен полный спектр социальных услуг, предусмотренный индивидуальной программой предоставления социальных услуг от общей численности обслуживаемых получателей социальных услуг: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 От 95%  до 100%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16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Менее 95% 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Исполнение стандартов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Доля получателей социальных услуг, обслуженных без нарушения стандартов  предоставления социальных услуг (по срокам, по объему, по качеству), за отчетный период от общей численности обслуживаемых получателей социальных услуг: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 95% до 100%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24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Менее 95%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.9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.10</w:t>
            </w:r>
          </w:p>
        </w:tc>
        <w:tc>
          <w:tcPr>
            <w:tcW w:w="31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9C325E" w:rsidRDefault="009A6CBC" w:rsidP="002B52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  <w:szCs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706790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4D26E1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EBE">
              <w:rPr>
                <w:rFonts w:ascii="Times New Roman" w:eastAsia="Times New Roman" w:hAnsi="Times New Roman" w:cs="Times New Roman"/>
                <w:b/>
                <w:bCs/>
              </w:rPr>
              <w:t>Административно-управленческий персонал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(ведущий бухгалтер, бухгалтер, юрисконсульт, специалист по кадрам, программист)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Соблюдение в учрежде</w:t>
            </w:r>
            <w:r>
              <w:rPr>
                <w:rFonts w:ascii="Times New Roman" w:eastAsia="Times New Roman" w:hAnsi="Times New Roman" w:cs="Times New Roman"/>
              </w:rPr>
              <w:t xml:space="preserve">нии </w:t>
            </w:r>
            <w:r w:rsidRPr="009F0EBE">
              <w:rPr>
                <w:rFonts w:ascii="Times New Roman" w:eastAsia="Times New Roman" w:hAnsi="Times New Roman" w:cs="Times New Roman"/>
              </w:rPr>
              <w:t>требований порядка и стандартов предоставления социальных услуг.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Укомплектованность курируемых структурных подразделений учреждения физическими лицами в соответствии с установленными нормативами. Соответствие помещений, используемых  для предоставления социальных услуг: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- установленным нормативам по площади, оснащению оборудованием и техническими средствами,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- санитарно-эпидемиологическим требованиям,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- требованиям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E12D4C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2D4C">
              <w:rPr>
                <w:rFonts w:ascii="Times New Roman" w:eastAsia="Times New Roman" w:hAnsi="Times New Roman" w:cs="Times New Roman"/>
                <w:bCs/>
              </w:rPr>
              <w:t>Ежемесячная</w:t>
            </w:r>
          </w:p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2D4C">
              <w:rPr>
                <w:rFonts w:ascii="Times New Roman" w:eastAsia="Times New Roman" w:hAnsi="Times New Roman" w:cs="Times New Roman"/>
                <w:bCs/>
              </w:rPr>
              <w:t>(квартальная)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1205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Соблюдение трудовой дисциплины и  надлежащее исполнение трудовых обязанностей, своевременное и качественное выполнение плановых заданий, иных поручений в соответствии с должностными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официально зафиксированных случаев нарушений трудовой дисциплины и правил внутреннего трудового распорядка, замечаний, сроков исполнения плановых заданий и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двух 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Обеспечение в учреждении требований комплексной безопасности, пожарной безопасности, охраны здоровья получателей социальных услуг и работников.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предписаний, представлений со стороны контролирующих и надзорных органов по итогам проведенных проверок, чрезвычайных происшествий, в том числе случаев травматизма получателей социальных услуг, работников.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Материалы 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обслуживания, работников, приведшие к ущербу здоровья, попыткам суицида, в том числе с летальным исходом.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9C3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26E1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21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r w:rsidRPr="000D6B33">
              <w:rPr>
                <w:rFonts w:ascii="Times New Roman" w:eastAsia="Times New Roman" w:hAnsi="Times New Roman" w:cs="Times New Roman"/>
              </w:rPr>
              <w:lastRenderedPageBreak/>
              <w:t>профессиональных средств программного обеспечения</w:t>
            </w:r>
          </w:p>
        </w:tc>
        <w:tc>
          <w:tcPr>
            <w:tcW w:w="6559" w:type="dxa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нарушений и сбоев в работе профессиональных </w:t>
            </w:r>
            <w:r w:rsidRPr="000D6B33">
              <w:rPr>
                <w:rFonts w:ascii="Times New Roman" w:eastAsia="Times New Roman" w:hAnsi="Times New Roman" w:cs="Times New Roman"/>
              </w:rPr>
              <w:lastRenderedPageBreak/>
              <w:t>средств программного обеспечения, обусловленных человеческим фактором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Pr="009F0EBE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 xml:space="preserve">Материалы </w:t>
            </w:r>
            <w:r w:rsidRPr="000D6B33">
              <w:rPr>
                <w:rFonts w:ascii="Times New Roman" w:eastAsia="Times New Roman" w:hAnsi="Times New Roman" w:cs="Times New Roman"/>
              </w:rPr>
              <w:lastRenderedPageBreak/>
              <w:t>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>Наличие нарушений и сбоев в работе профессиональных средств программного обеспечения, обусловленных человеческим фактором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0EBE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3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>Соблюдение законодательства о защите персональных данных и требований конфиденциальности финансовой информации</w:t>
            </w:r>
          </w:p>
        </w:tc>
        <w:tc>
          <w:tcPr>
            <w:tcW w:w="6559" w:type="dxa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>Отсутствие официально зафиксированных нарушений законодательства о защите персональных данных, нарушений конфиденциальности финансовой информации, допущенных при исполнении трудовых обязанностей и связанных с виновными действиями работников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F0EBE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0D6B33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>Материалы проверок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9F0EBE" w:rsidTr="009A6CBC"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B33">
              <w:rPr>
                <w:rFonts w:ascii="Times New Roman" w:eastAsia="Times New Roman" w:hAnsi="Times New Roman" w:cs="Times New Roman"/>
              </w:rPr>
              <w:t>При наличии официально зафиксированных нарушений</w:t>
            </w: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9C32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9F0EBE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9F0EBE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 грантах, проектах и т.п.</w:t>
            </w:r>
          </w:p>
        </w:tc>
        <w:tc>
          <w:tcPr>
            <w:tcW w:w="6559" w:type="dxa"/>
            <w:shd w:val="clear" w:color="auto" w:fill="auto"/>
          </w:tcPr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9F0EB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9F0EB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C325E">
              <w:rPr>
                <w:rFonts w:ascii="Times New Roman" w:eastAsia="Times New Roman" w:hAnsi="Times New Roman" w:cs="Times New Roman"/>
                <w:sz w:val="18"/>
              </w:rPr>
              <w:t>(Х на 2 за призовое место)</w:t>
            </w:r>
          </w:p>
        </w:tc>
        <w:tc>
          <w:tcPr>
            <w:tcW w:w="1361" w:type="dxa"/>
            <w:shd w:val="clear" w:color="auto" w:fill="auto"/>
          </w:tcPr>
          <w:p w:rsidR="009A6CBC" w:rsidRPr="009F0EB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</w:tcPr>
          <w:p w:rsidR="009A6CBC" w:rsidRPr="009F0EB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9A6CBC" w:rsidRPr="004D26E1" w:rsidTr="009A6CBC">
        <w:trPr>
          <w:trHeight w:val="331"/>
          <w:jc w:val="center"/>
        </w:trPr>
        <w:tc>
          <w:tcPr>
            <w:tcW w:w="630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39" w:type="dxa"/>
            <w:gridSpan w:val="6"/>
            <w:shd w:val="clear" w:color="auto" w:fill="auto"/>
          </w:tcPr>
          <w:p w:rsidR="009A6CBC" w:rsidRPr="004D26E1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D8E">
              <w:rPr>
                <w:rFonts w:ascii="Times New Roman" w:eastAsia="Times New Roman" w:hAnsi="Times New Roman" w:cs="Times New Roman"/>
                <w:b/>
                <w:bCs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административно-хозяйственный персонал и персонал,</w:t>
            </w:r>
            <w:r w:rsidRPr="00812D8E">
              <w:rPr>
                <w:rFonts w:ascii="Times New Roman" w:eastAsia="Times New Roman" w:hAnsi="Times New Roman" w:cs="Times New Roman"/>
                <w:b/>
                <w:bCs/>
              </w:rPr>
              <w:t xml:space="preserve"> предоставляющий социальные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(делопроизводитель, </w:t>
            </w:r>
            <w:r w:rsidR="00007CB7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заведующий хозяйством,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заведующий складом, подсобный рабочий, дворник, уборщик производственных и служебных помещений, рабочий по комплексному обслуживанию и ремонту зданий, специалист по социальной работе, младший воспитатель, </w:t>
            </w:r>
            <w:r w:rsidR="00E1270E">
              <w:rPr>
                <w:rFonts w:ascii="Times New Roman" w:eastAsia="Times New Roman" w:hAnsi="Times New Roman" w:cs="Times New Roman"/>
                <w:b/>
                <w:bCs/>
              </w:rPr>
              <w:t>кастелянша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повар, водитель автомобиля)</w:t>
            </w: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.1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Соблюдение в учреждении (структурном подразделении) требований порядка и стандартов предоставления социальных услуг.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Укомплектованность структурного подразделения физическими лицами в соответствии с установленными нормативами. Соответствие помещений, используемых  для предоставления социальных услуг: 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- установленным нормативам по оснащению оборудованием и техническими средствами. 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Соответствие  организации питания требованиям санитарных норм и правил, технологических процессов, санитарно-эпидемиологического режима, доступности для лиц с ограниченными возможностями.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Соответствие обеспечения мягким инвентарем получателей социальных услуг, установленному нормативу, санитарно-гигиеническим требованиям, с учетом индивидуальной потребности, доступности для лиц с ограниченными возможностями.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10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97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Несоответствие хотя бы по одному из показателей.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.2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Соблюдение трудовой дисциплины и  надлежащее </w:t>
            </w:r>
            <w:r w:rsidRPr="00812D8E">
              <w:rPr>
                <w:rFonts w:ascii="Times New Roman" w:eastAsia="Times New Roman" w:hAnsi="Times New Roman" w:cs="Times New Roman"/>
              </w:rPr>
              <w:lastRenderedPageBreak/>
              <w:t xml:space="preserve">исполнение трудовых обязанностей, своевременное и качественное выполнение плановых заданий за определенный период времени, иных поручений в соответствии с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812D8E">
              <w:rPr>
                <w:rFonts w:ascii="Times New Roman" w:eastAsia="Times New Roman" w:hAnsi="Times New Roman" w:cs="Times New Roman"/>
              </w:rPr>
              <w:t>олжност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12D8E">
              <w:rPr>
                <w:rFonts w:ascii="Times New Roman" w:eastAsia="Times New Roman" w:hAnsi="Times New Roman" w:cs="Times New Roman"/>
              </w:rPr>
              <w:t xml:space="preserve">ными обязанностями. </w:t>
            </w: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официально зафиксированных случаев нарушений трудовой дисциплины и правил внутреннего трудового </w:t>
            </w:r>
            <w:r w:rsidRPr="00812D8E">
              <w:rPr>
                <w:rFonts w:ascii="Times New Roman" w:eastAsia="Times New Roman" w:hAnsi="Times New Roman" w:cs="Times New Roman"/>
              </w:rPr>
              <w:lastRenderedPageBreak/>
              <w:t>распорядка, замечаний, сроков исполнения плановых заданий и иных поручений в соответствии с должностными обязанностями.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lastRenderedPageBreak/>
              <w:t>10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1FD">
              <w:rPr>
                <w:rFonts w:ascii="Times New Roman" w:eastAsia="Times New Roman" w:hAnsi="Times New Roman" w:cs="Times New Roman"/>
                <w:bCs/>
              </w:rPr>
              <w:t xml:space="preserve">Книга приказов по личному </w:t>
            </w:r>
            <w:r w:rsidRPr="001941FD">
              <w:rPr>
                <w:rFonts w:ascii="Times New Roman" w:eastAsia="Times New Roman" w:hAnsi="Times New Roman" w:cs="Times New Roman"/>
                <w:bCs/>
              </w:rPr>
              <w:lastRenderedPageBreak/>
              <w:t>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Однократное зафиксированное нарушение, замечание, в том числе по срокам исполнения плановых заданий, оформленное в соответствии с требованиями трудового законодательства. 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При наличии двух  и более зафиксированных нарушений.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.3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Соблюдение положений Кодекса профессиональной этики.</w:t>
            </w: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Знание и соблюдение положений Кодекса профессиональной этики, 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соблюдение конфиденциальности информации о получателях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5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41FD">
              <w:rPr>
                <w:rFonts w:ascii="Times New Roman" w:eastAsia="Times New Roman" w:hAnsi="Times New Roman" w:cs="Times New Roman"/>
                <w:bCs/>
              </w:rPr>
              <w:t>Книга приказов по личному составу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При наличии нарушений положений Кодекса профессиональной этики, оформленных в соответствии с требованиями трудового законодательства.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.4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Удовлетворенность граждан качеством и доступностью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Отсутствие жалоб, поступивших от граждан на качество и доступность предоставления социальных услуг.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5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4B81">
              <w:rPr>
                <w:rFonts w:ascii="Times New Roman" w:hAnsi="Times New Roman" w:cs="Times New Roman"/>
                <w:bCs/>
              </w:rPr>
              <w:t>Журнал регистрации письменных и устных обращений граждан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Наличие письменных обоснованных жалоб, обращений, содержащих претензии, критику качества или объема предоставления социальных услуг (от получателей социальных  услуг, их родственников, знакомых, родителей (законных представителей) по вине работника.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5712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.5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Обеспечение в учреждении требований комплексной безопасности, пожарной безопасности, охраны здоровья получателей социальных услуг и работников.</w:t>
            </w:r>
          </w:p>
        </w:tc>
        <w:tc>
          <w:tcPr>
            <w:tcW w:w="6559" w:type="dxa"/>
            <w:shd w:val="clear" w:color="auto" w:fill="auto"/>
          </w:tcPr>
          <w:p w:rsidR="00CF5712" w:rsidRPr="009F0EBE" w:rsidRDefault="00CF5712" w:rsidP="00CF5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>Отсутствие предписаний, представлений со стороны контролирующих и надзорных органов по итогам проведенных проверок, чрезвычайных происшествий, в том числе случаев травматизма получателей социальных услуг, работников.</w:t>
            </w:r>
          </w:p>
        </w:tc>
        <w:tc>
          <w:tcPr>
            <w:tcW w:w="1049" w:type="dxa"/>
            <w:shd w:val="clear" w:color="auto" w:fill="auto"/>
          </w:tcPr>
          <w:p w:rsidR="00CF5712" w:rsidRPr="00812D8E" w:rsidRDefault="004853E7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F5712" w:rsidRPr="00812D8E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CF5712" w:rsidRPr="00812D8E" w:rsidRDefault="00CF5712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712" w:rsidRPr="004D26E1" w:rsidRDefault="00CF5712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CF5712" w:rsidRPr="00812D8E" w:rsidRDefault="00CF5712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69C3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  <w:tr w:rsidR="00CF5712" w:rsidRPr="00812D8E" w:rsidTr="009A6CBC">
        <w:trPr>
          <w:trHeight w:val="331"/>
          <w:jc w:val="center"/>
        </w:trPr>
        <w:tc>
          <w:tcPr>
            <w:tcW w:w="630" w:type="dxa"/>
            <w:vMerge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CF5712" w:rsidRPr="009F0EBE" w:rsidRDefault="00CF5712" w:rsidP="00CF57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EBE">
              <w:rPr>
                <w:rFonts w:ascii="Times New Roman" w:eastAsia="Times New Roman" w:hAnsi="Times New Roman" w:cs="Times New Roman"/>
              </w:rPr>
              <w:t xml:space="preserve">Наличие неисполненных предписаний, представлений или исполненных с нарушением сроков, наличие чрезвычайных происшествий, травм получателей социальных услуг, полученных в период социального обслуживания, работников, приведшие к </w:t>
            </w:r>
            <w:r w:rsidRPr="009F0EBE">
              <w:rPr>
                <w:rFonts w:ascii="Times New Roman" w:eastAsia="Times New Roman" w:hAnsi="Times New Roman" w:cs="Times New Roman"/>
              </w:rPr>
              <w:lastRenderedPageBreak/>
              <w:t>ущербу здоровья, попыткам суицида, в том числе с летальным исходом.</w:t>
            </w:r>
          </w:p>
        </w:tc>
        <w:tc>
          <w:tcPr>
            <w:tcW w:w="1049" w:type="dxa"/>
            <w:shd w:val="clear" w:color="auto" w:fill="auto"/>
          </w:tcPr>
          <w:p w:rsidR="00CF5712" w:rsidRPr="00812D8E" w:rsidRDefault="00CF5712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lastRenderedPageBreak/>
              <w:t>0 баллов</w:t>
            </w:r>
          </w:p>
        </w:tc>
        <w:tc>
          <w:tcPr>
            <w:tcW w:w="1361" w:type="dxa"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712" w:rsidRPr="00812D8E" w:rsidRDefault="00CF5712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CF5712" w:rsidRPr="00812D8E" w:rsidRDefault="00CF5712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.6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Исполнение стандартов предоставления социальных услуг.</w:t>
            </w: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Доля получателей социальных услуг, обслуженных без нарушения стандартов  предоставления социальных услуг (по срокам, по объему, по качеству), от общего количества клиентов учреждения за отчетный период: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От 95% до 100%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10 баллов</w:t>
            </w: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239"/>
          <w:jc w:val="center"/>
        </w:trPr>
        <w:tc>
          <w:tcPr>
            <w:tcW w:w="630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Менее 95%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.7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Своевременность и полнота ведения документации.</w:t>
            </w:r>
          </w:p>
        </w:tc>
        <w:tc>
          <w:tcPr>
            <w:tcW w:w="6559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Отсутствие нарушений по ведению документации, соблюдение сроков и порядка предоставления статистической и иной отчетности.</w:t>
            </w:r>
          </w:p>
        </w:tc>
        <w:tc>
          <w:tcPr>
            <w:tcW w:w="1049" w:type="dxa"/>
            <w:shd w:val="clear" w:color="auto" w:fill="auto"/>
          </w:tcPr>
          <w:p w:rsidR="009A6CBC" w:rsidRPr="00812D8E" w:rsidRDefault="004853E7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6CBC" w:rsidRPr="00812D8E">
              <w:rPr>
                <w:rFonts w:ascii="Times New Roman" w:eastAsia="Times New Roman" w:hAnsi="Times New Roman" w:cs="Times New Roman"/>
                <w:bCs/>
              </w:rPr>
              <w:t xml:space="preserve">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vMerge w:val="restart"/>
          </w:tcPr>
          <w:p w:rsidR="009A6CBC" w:rsidRPr="001F4062" w:rsidRDefault="009A6CBC" w:rsidP="00CF5712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ежемесячная 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квартальная</w:t>
            </w:r>
            <w:r w:rsidRPr="009A6CBC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</w:tr>
      <w:tr w:rsidR="009A6CBC" w:rsidRPr="00812D8E" w:rsidTr="009A6CBC">
        <w:trPr>
          <w:trHeight w:val="196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При наличии нарушений.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812D8E">
              <w:rPr>
                <w:rFonts w:ascii="Times New Roman" w:eastAsia="Times New Roman" w:hAnsi="Times New Roman" w:cs="Times New Roman"/>
                <w:bCs/>
              </w:rPr>
              <w:t>0 баллов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6CBC" w:rsidRPr="00812D8E" w:rsidTr="009A6CBC">
        <w:trPr>
          <w:trHeight w:val="331"/>
          <w:jc w:val="center"/>
        </w:trPr>
        <w:tc>
          <w:tcPr>
            <w:tcW w:w="630" w:type="dxa"/>
            <w:tcBorders>
              <w:right w:val="single" w:sz="6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12D8E"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  <w:tc>
          <w:tcPr>
            <w:tcW w:w="31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мастерства,  грантах, проектах и т.п.</w:t>
            </w:r>
          </w:p>
        </w:tc>
        <w:tc>
          <w:tcPr>
            <w:tcW w:w="6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При наличии подтверждающих документов:</w:t>
            </w:r>
          </w:p>
          <w:p w:rsidR="009A6CBC" w:rsidRPr="00812D8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  <w:p w:rsidR="009A6CBC" w:rsidRPr="00812D8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регионального уровня </w:t>
            </w:r>
          </w:p>
          <w:p w:rsidR="009A6CBC" w:rsidRPr="00812D8E" w:rsidRDefault="009A6CBC" w:rsidP="00DC61D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 xml:space="preserve">муниципального уровня </w:t>
            </w:r>
          </w:p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7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5 баллов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2D8E">
              <w:rPr>
                <w:rFonts w:ascii="Times New Roman" w:eastAsia="Times New Roman" w:hAnsi="Times New Roman" w:cs="Times New Roman"/>
              </w:rPr>
              <w:t>3 балла</w:t>
            </w:r>
          </w:p>
          <w:p w:rsidR="009A6CBC" w:rsidRPr="00812D8E" w:rsidRDefault="009A6CBC" w:rsidP="002B52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9A6CBC">
              <w:rPr>
                <w:rFonts w:ascii="Times New Roman" w:eastAsia="Times New Roman" w:hAnsi="Times New Roman" w:cs="Times New Roman"/>
                <w:sz w:val="18"/>
              </w:rPr>
              <w:t>(Х на 2 за призовое место)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A6CBC" w:rsidRPr="00812D8E" w:rsidRDefault="009A6CBC" w:rsidP="00DC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:rsidR="009A6CBC" w:rsidRPr="004D26E1" w:rsidRDefault="009A6CBC" w:rsidP="00CB0D67">
            <w:pPr>
              <w:spacing w:after="0" w:line="240" w:lineRule="auto"/>
              <w:ind w:left="-23"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08" w:type="dxa"/>
            <w:tcBorders>
              <w:left w:val="single" w:sz="6" w:space="0" w:color="auto"/>
            </w:tcBorders>
          </w:tcPr>
          <w:p w:rsidR="009A6CBC" w:rsidRPr="00812D8E" w:rsidRDefault="009A6CBC" w:rsidP="00DC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790">
              <w:rPr>
                <w:rFonts w:ascii="Times New Roman" w:eastAsia="Times New Roman" w:hAnsi="Times New Roman" w:cs="Times New Roman"/>
                <w:bCs/>
              </w:rPr>
              <w:t>Едино временно</w:t>
            </w:r>
          </w:p>
        </w:tc>
      </w:tr>
    </w:tbl>
    <w:p w:rsidR="003F1FA3" w:rsidRPr="008E7B92" w:rsidRDefault="003F1FA3" w:rsidP="00DC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3F1FA3" w:rsidRPr="008E7B92" w:rsidSect="00036BB3">
      <w:headerReference w:type="default" r:id="rId13"/>
      <w:pgSz w:w="16838" w:h="11906" w:orient="landscape"/>
      <w:pgMar w:top="1560" w:right="426" w:bottom="426" w:left="68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8F" w:rsidRDefault="004D3C8F" w:rsidP="00281D00">
      <w:pPr>
        <w:spacing w:after="0" w:line="240" w:lineRule="auto"/>
      </w:pPr>
      <w:r>
        <w:separator/>
      </w:r>
    </w:p>
  </w:endnote>
  <w:endnote w:type="continuationSeparator" w:id="1">
    <w:p w:rsidR="004D3C8F" w:rsidRDefault="004D3C8F" w:rsidP="002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8F" w:rsidRDefault="004D3C8F" w:rsidP="00281D00">
      <w:pPr>
        <w:spacing w:after="0" w:line="240" w:lineRule="auto"/>
      </w:pPr>
      <w:r>
        <w:separator/>
      </w:r>
    </w:p>
  </w:footnote>
  <w:footnote w:type="continuationSeparator" w:id="1">
    <w:p w:rsidR="004D3C8F" w:rsidRDefault="004D3C8F" w:rsidP="0028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003"/>
      <w:docPartObj>
        <w:docPartGallery w:val="Page Numbers (Top of Page)"/>
        <w:docPartUnique/>
      </w:docPartObj>
    </w:sdtPr>
    <w:sdtContent>
      <w:p w:rsidR="00CF5712" w:rsidRDefault="008A3E40">
        <w:pPr>
          <w:pStyle w:val="ab"/>
          <w:jc w:val="center"/>
        </w:pPr>
        <w:fldSimple w:instr=" PAGE   \* MERGEFORMAT ">
          <w:r w:rsidR="008657D2">
            <w:rPr>
              <w:noProof/>
            </w:rPr>
            <w:t>1</w:t>
          </w:r>
        </w:fldSimple>
      </w:p>
    </w:sdtContent>
  </w:sdt>
  <w:p w:rsidR="00CF5712" w:rsidRDefault="00CF57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9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B0483" w:rsidRDefault="006B0483">
        <w:pPr>
          <w:pStyle w:val="ab"/>
          <w:jc w:val="center"/>
        </w:pPr>
      </w:p>
      <w:p w:rsidR="00CF5712" w:rsidRPr="0037166F" w:rsidRDefault="008A3E40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37166F">
          <w:rPr>
            <w:rFonts w:ascii="Times New Roman" w:hAnsi="Times New Roman" w:cs="Times New Roman"/>
            <w:sz w:val="20"/>
          </w:rPr>
          <w:fldChar w:fldCharType="begin"/>
        </w:r>
        <w:r w:rsidR="00CF5712" w:rsidRPr="0037166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7166F">
          <w:rPr>
            <w:rFonts w:ascii="Times New Roman" w:hAnsi="Times New Roman" w:cs="Times New Roman"/>
            <w:sz w:val="20"/>
          </w:rPr>
          <w:fldChar w:fldCharType="separate"/>
        </w:r>
        <w:r w:rsidR="008657D2">
          <w:rPr>
            <w:rFonts w:ascii="Times New Roman" w:hAnsi="Times New Roman" w:cs="Times New Roman"/>
            <w:noProof/>
            <w:sz w:val="20"/>
          </w:rPr>
          <w:t>3</w:t>
        </w:r>
        <w:r w:rsidRPr="003716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D2" w:rsidRPr="0037166F" w:rsidRDefault="008657D2">
    <w:pPr>
      <w:pStyle w:val="ab"/>
      <w:jc w:val="center"/>
      <w:rPr>
        <w:rFonts w:ascii="Times New Roman" w:hAnsi="Times New Roman" w:cs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8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657D2" w:rsidRDefault="008657D2">
        <w:pPr>
          <w:pStyle w:val="ab"/>
          <w:jc w:val="center"/>
        </w:pPr>
      </w:p>
      <w:p w:rsidR="008657D2" w:rsidRPr="0037166F" w:rsidRDefault="008657D2">
        <w:pPr>
          <w:pStyle w:val="ab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83" w:rsidRDefault="006B0483">
    <w:pPr>
      <w:pStyle w:val="ab"/>
      <w:jc w:val="center"/>
    </w:pPr>
  </w:p>
  <w:p w:rsidR="006B0483" w:rsidRDefault="006B0483">
    <w:pPr>
      <w:pStyle w:val="ab"/>
      <w:jc w:val="center"/>
    </w:pPr>
  </w:p>
  <w:p w:rsidR="006B0483" w:rsidRPr="0037166F" w:rsidRDefault="008A3E40">
    <w:pPr>
      <w:pStyle w:val="ab"/>
      <w:jc w:val="center"/>
      <w:rPr>
        <w:rFonts w:ascii="Times New Roman" w:hAnsi="Times New Roman" w:cs="Times New Roman"/>
        <w:sz w:val="20"/>
      </w:rPr>
    </w:pPr>
    <w:r w:rsidRPr="0037166F">
      <w:rPr>
        <w:rFonts w:ascii="Times New Roman" w:hAnsi="Times New Roman" w:cs="Times New Roman"/>
        <w:sz w:val="20"/>
      </w:rPr>
      <w:fldChar w:fldCharType="begin"/>
    </w:r>
    <w:r w:rsidR="006B0483" w:rsidRPr="0037166F">
      <w:rPr>
        <w:rFonts w:ascii="Times New Roman" w:hAnsi="Times New Roman" w:cs="Times New Roman"/>
        <w:sz w:val="20"/>
      </w:rPr>
      <w:instrText xml:space="preserve"> PAGE   \* MERGEFORMAT </w:instrText>
    </w:r>
    <w:r w:rsidRPr="0037166F">
      <w:rPr>
        <w:rFonts w:ascii="Times New Roman" w:hAnsi="Times New Roman" w:cs="Times New Roman"/>
        <w:sz w:val="20"/>
      </w:rPr>
      <w:fldChar w:fldCharType="separate"/>
    </w:r>
    <w:r w:rsidR="008657D2">
      <w:rPr>
        <w:rFonts w:ascii="Times New Roman" w:hAnsi="Times New Roman" w:cs="Times New Roman"/>
        <w:noProof/>
        <w:sz w:val="20"/>
      </w:rPr>
      <w:t>10</w:t>
    </w:r>
    <w:r w:rsidRPr="0037166F">
      <w:rPr>
        <w:rFonts w:ascii="Times New Roman" w:hAnsi="Times New Roman" w:cs="Times New Roman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ACD"/>
    <w:rsid w:val="00007CB7"/>
    <w:rsid w:val="00007CDC"/>
    <w:rsid w:val="00020408"/>
    <w:rsid w:val="0002306C"/>
    <w:rsid w:val="00031F7B"/>
    <w:rsid w:val="00036BB3"/>
    <w:rsid w:val="00040A3B"/>
    <w:rsid w:val="00040D90"/>
    <w:rsid w:val="00066871"/>
    <w:rsid w:val="0007403C"/>
    <w:rsid w:val="00075711"/>
    <w:rsid w:val="00085393"/>
    <w:rsid w:val="00093456"/>
    <w:rsid w:val="00095739"/>
    <w:rsid w:val="000A2A5D"/>
    <w:rsid w:val="000A78C4"/>
    <w:rsid w:val="000C07C1"/>
    <w:rsid w:val="000C5B2C"/>
    <w:rsid w:val="000C63DF"/>
    <w:rsid w:val="000D5811"/>
    <w:rsid w:val="000E50EB"/>
    <w:rsid w:val="000E6C54"/>
    <w:rsid w:val="000F1B5A"/>
    <w:rsid w:val="00112D95"/>
    <w:rsid w:val="00115913"/>
    <w:rsid w:val="00123223"/>
    <w:rsid w:val="00134DAF"/>
    <w:rsid w:val="00140D0F"/>
    <w:rsid w:val="00144B46"/>
    <w:rsid w:val="001502B8"/>
    <w:rsid w:val="00153352"/>
    <w:rsid w:val="00163FBC"/>
    <w:rsid w:val="00165E04"/>
    <w:rsid w:val="00173799"/>
    <w:rsid w:val="00183CD4"/>
    <w:rsid w:val="00194843"/>
    <w:rsid w:val="001A3338"/>
    <w:rsid w:val="001B3301"/>
    <w:rsid w:val="001C6485"/>
    <w:rsid w:val="001E4695"/>
    <w:rsid w:val="00205527"/>
    <w:rsid w:val="002259EF"/>
    <w:rsid w:val="00240E4D"/>
    <w:rsid w:val="00252DA7"/>
    <w:rsid w:val="00257213"/>
    <w:rsid w:val="002635A4"/>
    <w:rsid w:val="00266582"/>
    <w:rsid w:val="00267B36"/>
    <w:rsid w:val="002757CD"/>
    <w:rsid w:val="00281684"/>
    <w:rsid w:val="00281D00"/>
    <w:rsid w:val="00283B18"/>
    <w:rsid w:val="00287D41"/>
    <w:rsid w:val="002916C5"/>
    <w:rsid w:val="0029353D"/>
    <w:rsid w:val="002A2ABC"/>
    <w:rsid w:val="002A3B02"/>
    <w:rsid w:val="002A41B7"/>
    <w:rsid w:val="002A41D9"/>
    <w:rsid w:val="002B02CE"/>
    <w:rsid w:val="002B2030"/>
    <w:rsid w:val="002B52F6"/>
    <w:rsid w:val="002B6B6E"/>
    <w:rsid w:val="002C1D29"/>
    <w:rsid w:val="002C2D48"/>
    <w:rsid w:val="002C48BA"/>
    <w:rsid w:val="002C6603"/>
    <w:rsid w:val="002D6445"/>
    <w:rsid w:val="002E0E09"/>
    <w:rsid w:val="00305EC3"/>
    <w:rsid w:val="003124EA"/>
    <w:rsid w:val="00336E45"/>
    <w:rsid w:val="00361E93"/>
    <w:rsid w:val="00362784"/>
    <w:rsid w:val="0037166F"/>
    <w:rsid w:val="003940D3"/>
    <w:rsid w:val="003A47FC"/>
    <w:rsid w:val="003B4C09"/>
    <w:rsid w:val="003C2F2C"/>
    <w:rsid w:val="003C47A4"/>
    <w:rsid w:val="003C633E"/>
    <w:rsid w:val="003D008E"/>
    <w:rsid w:val="003D135C"/>
    <w:rsid w:val="003D5012"/>
    <w:rsid w:val="003E1917"/>
    <w:rsid w:val="003E343B"/>
    <w:rsid w:val="003F1FA3"/>
    <w:rsid w:val="004007EA"/>
    <w:rsid w:val="0040084F"/>
    <w:rsid w:val="0041156E"/>
    <w:rsid w:val="00415623"/>
    <w:rsid w:val="00442F51"/>
    <w:rsid w:val="0044444E"/>
    <w:rsid w:val="004852B1"/>
    <w:rsid w:val="004853E7"/>
    <w:rsid w:val="00494C50"/>
    <w:rsid w:val="004A5C2E"/>
    <w:rsid w:val="004B2335"/>
    <w:rsid w:val="004B35BC"/>
    <w:rsid w:val="004C438B"/>
    <w:rsid w:val="004D3C8F"/>
    <w:rsid w:val="004E3114"/>
    <w:rsid w:val="004E4C10"/>
    <w:rsid w:val="004E69DB"/>
    <w:rsid w:val="004F3443"/>
    <w:rsid w:val="00510C1D"/>
    <w:rsid w:val="005243F7"/>
    <w:rsid w:val="00527894"/>
    <w:rsid w:val="00531923"/>
    <w:rsid w:val="00540A92"/>
    <w:rsid w:val="00541F85"/>
    <w:rsid w:val="00576AB2"/>
    <w:rsid w:val="005831B0"/>
    <w:rsid w:val="005862E7"/>
    <w:rsid w:val="005A7006"/>
    <w:rsid w:val="005B2EEE"/>
    <w:rsid w:val="005D128F"/>
    <w:rsid w:val="005D76EF"/>
    <w:rsid w:val="005E1863"/>
    <w:rsid w:val="005E4ECC"/>
    <w:rsid w:val="005F1CD8"/>
    <w:rsid w:val="006025DE"/>
    <w:rsid w:val="006057D7"/>
    <w:rsid w:val="006073D4"/>
    <w:rsid w:val="0061054A"/>
    <w:rsid w:val="00614330"/>
    <w:rsid w:val="006164D8"/>
    <w:rsid w:val="00624488"/>
    <w:rsid w:val="00625A00"/>
    <w:rsid w:val="0064281A"/>
    <w:rsid w:val="00643B8F"/>
    <w:rsid w:val="0065300D"/>
    <w:rsid w:val="00654260"/>
    <w:rsid w:val="0065536C"/>
    <w:rsid w:val="00673080"/>
    <w:rsid w:val="00680C41"/>
    <w:rsid w:val="00682B95"/>
    <w:rsid w:val="006923F6"/>
    <w:rsid w:val="006979E4"/>
    <w:rsid w:val="006B0483"/>
    <w:rsid w:val="006B5138"/>
    <w:rsid w:val="006D093B"/>
    <w:rsid w:val="006D7519"/>
    <w:rsid w:val="006E5A6B"/>
    <w:rsid w:val="0070020E"/>
    <w:rsid w:val="00715B54"/>
    <w:rsid w:val="00720CDF"/>
    <w:rsid w:val="00744D79"/>
    <w:rsid w:val="007541D3"/>
    <w:rsid w:val="00755CEB"/>
    <w:rsid w:val="007614AE"/>
    <w:rsid w:val="00782385"/>
    <w:rsid w:val="007A386A"/>
    <w:rsid w:val="007B5D15"/>
    <w:rsid w:val="007C0A53"/>
    <w:rsid w:val="007C107F"/>
    <w:rsid w:val="008121A8"/>
    <w:rsid w:val="008162D2"/>
    <w:rsid w:val="0082012F"/>
    <w:rsid w:val="0082792B"/>
    <w:rsid w:val="00834046"/>
    <w:rsid w:val="00851812"/>
    <w:rsid w:val="00854219"/>
    <w:rsid w:val="00855BDF"/>
    <w:rsid w:val="008657D2"/>
    <w:rsid w:val="0087387E"/>
    <w:rsid w:val="008A1020"/>
    <w:rsid w:val="008A3E40"/>
    <w:rsid w:val="008B6BEB"/>
    <w:rsid w:val="008D5005"/>
    <w:rsid w:val="008E7B92"/>
    <w:rsid w:val="008F5577"/>
    <w:rsid w:val="008F57E4"/>
    <w:rsid w:val="008F67BB"/>
    <w:rsid w:val="008F76BE"/>
    <w:rsid w:val="00901917"/>
    <w:rsid w:val="0090559E"/>
    <w:rsid w:val="00911E20"/>
    <w:rsid w:val="00913C2D"/>
    <w:rsid w:val="009172AD"/>
    <w:rsid w:val="0092208B"/>
    <w:rsid w:val="00930C19"/>
    <w:rsid w:val="0094427A"/>
    <w:rsid w:val="00957220"/>
    <w:rsid w:val="00961CC6"/>
    <w:rsid w:val="00962F0B"/>
    <w:rsid w:val="0097100C"/>
    <w:rsid w:val="00975D59"/>
    <w:rsid w:val="0098715B"/>
    <w:rsid w:val="00987707"/>
    <w:rsid w:val="00993AD3"/>
    <w:rsid w:val="009A62D2"/>
    <w:rsid w:val="009A6CBC"/>
    <w:rsid w:val="009B34D4"/>
    <w:rsid w:val="009C325E"/>
    <w:rsid w:val="009C5081"/>
    <w:rsid w:val="009C71D5"/>
    <w:rsid w:val="00A0071E"/>
    <w:rsid w:val="00A03CCE"/>
    <w:rsid w:val="00A1485E"/>
    <w:rsid w:val="00A1737A"/>
    <w:rsid w:val="00A23A58"/>
    <w:rsid w:val="00A36CDF"/>
    <w:rsid w:val="00A63C8B"/>
    <w:rsid w:val="00A91E8E"/>
    <w:rsid w:val="00AA25E3"/>
    <w:rsid w:val="00AA3A0D"/>
    <w:rsid w:val="00AA6104"/>
    <w:rsid w:val="00AC0A47"/>
    <w:rsid w:val="00AE1C08"/>
    <w:rsid w:val="00AE3D15"/>
    <w:rsid w:val="00AE6B7A"/>
    <w:rsid w:val="00AF30D5"/>
    <w:rsid w:val="00AF7F5C"/>
    <w:rsid w:val="00B04634"/>
    <w:rsid w:val="00B10B0B"/>
    <w:rsid w:val="00B12C06"/>
    <w:rsid w:val="00B138AE"/>
    <w:rsid w:val="00B14EAB"/>
    <w:rsid w:val="00B178D8"/>
    <w:rsid w:val="00B20BFB"/>
    <w:rsid w:val="00B2151E"/>
    <w:rsid w:val="00B3052C"/>
    <w:rsid w:val="00B41D41"/>
    <w:rsid w:val="00B52E13"/>
    <w:rsid w:val="00B54F19"/>
    <w:rsid w:val="00B55E10"/>
    <w:rsid w:val="00B71925"/>
    <w:rsid w:val="00B8108B"/>
    <w:rsid w:val="00B87628"/>
    <w:rsid w:val="00BA3515"/>
    <w:rsid w:val="00BC1BD9"/>
    <w:rsid w:val="00BC1C04"/>
    <w:rsid w:val="00BC3D1C"/>
    <w:rsid w:val="00BC6336"/>
    <w:rsid w:val="00C0067D"/>
    <w:rsid w:val="00C03C89"/>
    <w:rsid w:val="00C03EFC"/>
    <w:rsid w:val="00C117FD"/>
    <w:rsid w:val="00C20689"/>
    <w:rsid w:val="00C21429"/>
    <w:rsid w:val="00C471AC"/>
    <w:rsid w:val="00C51AB4"/>
    <w:rsid w:val="00C536DA"/>
    <w:rsid w:val="00C671A9"/>
    <w:rsid w:val="00C72E90"/>
    <w:rsid w:val="00C81CC0"/>
    <w:rsid w:val="00CA745E"/>
    <w:rsid w:val="00CB0D67"/>
    <w:rsid w:val="00CC1A5B"/>
    <w:rsid w:val="00CC1C9D"/>
    <w:rsid w:val="00CD5980"/>
    <w:rsid w:val="00CD7947"/>
    <w:rsid w:val="00CF050F"/>
    <w:rsid w:val="00CF247E"/>
    <w:rsid w:val="00CF5712"/>
    <w:rsid w:val="00D14B4C"/>
    <w:rsid w:val="00D2260B"/>
    <w:rsid w:val="00D244AD"/>
    <w:rsid w:val="00D327A9"/>
    <w:rsid w:val="00D34987"/>
    <w:rsid w:val="00D575A7"/>
    <w:rsid w:val="00D700D5"/>
    <w:rsid w:val="00D755BA"/>
    <w:rsid w:val="00D76E6F"/>
    <w:rsid w:val="00D77754"/>
    <w:rsid w:val="00D93687"/>
    <w:rsid w:val="00DB6568"/>
    <w:rsid w:val="00DC1ACD"/>
    <w:rsid w:val="00DC5093"/>
    <w:rsid w:val="00DC61D3"/>
    <w:rsid w:val="00DC7ECF"/>
    <w:rsid w:val="00DD4EB6"/>
    <w:rsid w:val="00DD5179"/>
    <w:rsid w:val="00DE570F"/>
    <w:rsid w:val="00DF0640"/>
    <w:rsid w:val="00E1270E"/>
    <w:rsid w:val="00E22A22"/>
    <w:rsid w:val="00E30AFA"/>
    <w:rsid w:val="00E31C23"/>
    <w:rsid w:val="00E41381"/>
    <w:rsid w:val="00E54A39"/>
    <w:rsid w:val="00E60038"/>
    <w:rsid w:val="00E76F13"/>
    <w:rsid w:val="00E9261E"/>
    <w:rsid w:val="00E93272"/>
    <w:rsid w:val="00E94663"/>
    <w:rsid w:val="00E949FD"/>
    <w:rsid w:val="00E963AD"/>
    <w:rsid w:val="00EB0529"/>
    <w:rsid w:val="00EB4765"/>
    <w:rsid w:val="00ED3F0F"/>
    <w:rsid w:val="00EE0C86"/>
    <w:rsid w:val="00EE4638"/>
    <w:rsid w:val="00EE5066"/>
    <w:rsid w:val="00EF3CC8"/>
    <w:rsid w:val="00F0495E"/>
    <w:rsid w:val="00F24BE0"/>
    <w:rsid w:val="00F31CBC"/>
    <w:rsid w:val="00F3339D"/>
    <w:rsid w:val="00F40E1F"/>
    <w:rsid w:val="00F65695"/>
    <w:rsid w:val="00F74333"/>
    <w:rsid w:val="00F74ACE"/>
    <w:rsid w:val="00F74AE4"/>
    <w:rsid w:val="00F77E23"/>
    <w:rsid w:val="00F81F8F"/>
    <w:rsid w:val="00F97148"/>
    <w:rsid w:val="00FA5A49"/>
    <w:rsid w:val="00FB4808"/>
    <w:rsid w:val="00FB660F"/>
    <w:rsid w:val="00FB6E7E"/>
    <w:rsid w:val="00FD4678"/>
    <w:rsid w:val="00F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4"/>
  </w:style>
  <w:style w:type="paragraph" w:styleId="1">
    <w:name w:val="heading 1"/>
    <w:basedOn w:val="a"/>
    <w:next w:val="a"/>
    <w:link w:val="10"/>
    <w:qFormat/>
    <w:rsid w:val="0031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61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2"/>
    <w:next w:val="a"/>
    <w:link w:val="30"/>
    <w:uiPriority w:val="9"/>
    <w:qFormat/>
    <w:rsid w:val="00DC61D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C61D3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DC61D3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7C1"/>
    <w:rPr>
      <w:color w:val="0000FF"/>
      <w:u w:val="single"/>
    </w:rPr>
  </w:style>
  <w:style w:type="paragraph" w:customStyle="1" w:styleId="u">
    <w:name w:val="u"/>
    <w:basedOn w:val="a"/>
    <w:rsid w:val="000C07C1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0C0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C0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5066"/>
    <w:pPr>
      <w:spacing w:after="0" w:line="240" w:lineRule="auto"/>
      <w:jc w:val="right"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31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qFormat/>
    <w:rsid w:val="008F5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F5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F74A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917"/>
    <w:rPr>
      <w:b/>
      <w:bCs/>
      <w:color w:val="26282F"/>
    </w:rPr>
  </w:style>
  <w:style w:type="paragraph" w:styleId="aa">
    <w:name w:val="Normal (Web)"/>
    <w:basedOn w:val="a"/>
    <w:unhideWhenUsed/>
    <w:rsid w:val="006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4281A"/>
    <w:pPr>
      <w:spacing w:before="360" w:after="100" w:afterAutospacing="1" w:line="240" w:lineRule="auto"/>
      <w:jc w:val="both"/>
    </w:pPr>
    <w:rPr>
      <w:rFonts w:ascii="Times New Roman" w:eastAsia="Times New Roman" w:hAnsi="Times New Roman" w:cs="Times New Roman"/>
      <w:color w:val="003388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2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1D00"/>
  </w:style>
  <w:style w:type="paragraph" w:styleId="ad">
    <w:name w:val="footer"/>
    <w:basedOn w:val="a"/>
    <w:link w:val="ae"/>
    <w:unhideWhenUsed/>
    <w:rsid w:val="0028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81D00"/>
  </w:style>
  <w:style w:type="character" w:customStyle="1" w:styleId="af">
    <w:name w:val="Текст концевой сноски Знак"/>
    <w:basedOn w:val="a0"/>
    <w:link w:val="af0"/>
    <w:uiPriority w:val="99"/>
    <w:semiHidden/>
    <w:rsid w:val="0037166F"/>
    <w:rPr>
      <w:rFonts w:ascii="Times New Roman" w:eastAsia="Calibri" w:hAnsi="Times New Roman" w:cs="Times New Roman"/>
      <w:spacing w:val="-20"/>
      <w:sz w:val="20"/>
      <w:szCs w:val="20"/>
      <w:lang w:eastAsia="ar-SA"/>
    </w:rPr>
  </w:style>
  <w:style w:type="paragraph" w:styleId="af0">
    <w:name w:val="endnote text"/>
    <w:basedOn w:val="a"/>
    <w:link w:val="af"/>
    <w:uiPriority w:val="99"/>
    <w:semiHidden/>
    <w:unhideWhenUsed/>
    <w:rsid w:val="0037166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pacing w:val="-20"/>
      <w:sz w:val="20"/>
      <w:szCs w:val="20"/>
      <w:lang w:eastAsia="ar-SA"/>
    </w:rPr>
  </w:style>
  <w:style w:type="character" w:customStyle="1" w:styleId="11">
    <w:name w:val="Текст концевой сноски Знак1"/>
    <w:basedOn w:val="a0"/>
    <w:link w:val="af0"/>
    <w:uiPriority w:val="99"/>
    <w:semiHidden/>
    <w:rsid w:val="0037166F"/>
    <w:rPr>
      <w:sz w:val="20"/>
      <w:szCs w:val="20"/>
    </w:rPr>
  </w:style>
  <w:style w:type="table" w:customStyle="1" w:styleId="41">
    <w:name w:val="Сетка таблицы4"/>
    <w:basedOn w:val="a1"/>
    <w:next w:val="a8"/>
    <w:rsid w:val="0065536C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61D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DC6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61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C61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C61D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DC61D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Balloon Text"/>
    <w:basedOn w:val="a"/>
    <w:link w:val="af2"/>
    <w:unhideWhenUsed/>
    <w:rsid w:val="00DC61D3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DC61D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C61D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3">
    <w:name w:val="Body Text Indent"/>
    <w:basedOn w:val="a"/>
    <w:link w:val="af4"/>
    <w:rsid w:val="00DC6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DC61D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1">
    <w:name w:val="Body Text Indent 2"/>
    <w:basedOn w:val="a"/>
    <w:link w:val="22"/>
    <w:rsid w:val="00DC61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C61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DC61D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5">
    <w:name w:val="footnote text"/>
    <w:basedOn w:val="a"/>
    <w:link w:val="af6"/>
    <w:rsid w:val="00DC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DC61D3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DC61D3"/>
    <w:rPr>
      <w:vertAlign w:val="superscript"/>
    </w:rPr>
  </w:style>
  <w:style w:type="paragraph" w:customStyle="1" w:styleId="51">
    <w:name w:val="Стиль5"/>
    <w:basedOn w:val="a"/>
    <w:rsid w:val="00DC6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C61D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DC61D3"/>
  </w:style>
  <w:style w:type="character" w:styleId="af8">
    <w:name w:val="page number"/>
    <w:rsid w:val="00DC61D3"/>
  </w:style>
  <w:style w:type="numbering" w:customStyle="1" w:styleId="23">
    <w:name w:val="Нет списка2"/>
    <w:next w:val="a2"/>
    <w:semiHidden/>
    <w:unhideWhenUsed/>
    <w:rsid w:val="00DC61D3"/>
  </w:style>
  <w:style w:type="character" w:customStyle="1" w:styleId="31">
    <w:name w:val="Основной текст (3)_"/>
    <w:link w:val="32"/>
    <w:rsid w:val="00DC61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61D3"/>
    <w:pPr>
      <w:widowControl w:val="0"/>
      <w:shd w:val="clear" w:color="auto" w:fill="FFFFFF"/>
      <w:spacing w:before="11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link w:val="70"/>
    <w:rsid w:val="00DC61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"/>
    <w:rsid w:val="00DC6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9">
    <w:name w:val="Основной текст_"/>
    <w:link w:val="25"/>
    <w:rsid w:val="00DC6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61D3"/>
    <w:pPr>
      <w:widowControl w:val="0"/>
      <w:shd w:val="clear" w:color="auto" w:fill="FFFFFF"/>
      <w:spacing w:before="12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2"/>
    <w:basedOn w:val="a"/>
    <w:link w:val="af9"/>
    <w:rsid w:val="00DC61D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rsid w:val="00DC61D3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FontStyle12">
    <w:name w:val="Font Style12"/>
    <w:rsid w:val="00DC61D3"/>
    <w:rPr>
      <w:rFonts w:ascii="Times New Roman" w:hAnsi="Times New Roman"/>
      <w:sz w:val="18"/>
    </w:rPr>
  </w:style>
  <w:style w:type="paragraph" w:customStyle="1" w:styleId="otekstj">
    <w:name w:val="otekstj"/>
    <w:basedOn w:val="a"/>
    <w:rsid w:val="00DC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C61D3"/>
  </w:style>
  <w:style w:type="character" w:customStyle="1" w:styleId="hps">
    <w:name w:val="hps"/>
    <w:basedOn w:val="a0"/>
    <w:uiPriority w:val="99"/>
    <w:rsid w:val="00DC61D3"/>
  </w:style>
  <w:style w:type="character" w:customStyle="1" w:styleId="FontStyle14">
    <w:name w:val="Font Style14"/>
    <w:rsid w:val="00DC61D3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DC61D3"/>
    <w:rPr>
      <w:rFonts w:ascii="Calibri" w:hAnsi="Calibri" w:cs="Calibri"/>
      <w:sz w:val="20"/>
      <w:szCs w:val="20"/>
    </w:rPr>
  </w:style>
  <w:style w:type="paragraph" w:customStyle="1" w:styleId="Arial12pt">
    <w:name w:val="Стиль Arial 12 pt полужирный Черный"/>
    <w:basedOn w:val="a"/>
    <w:rsid w:val="00DC61D3"/>
    <w:pPr>
      <w:widowControl w:val="0"/>
      <w:shd w:val="clear" w:color="auto" w:fill="FFFFFF"/>
      <w:autoSpaceDE w:val="0"/>
      <w:autoSpaceDN w:val="0"/>
      <w:adjustRightInd w:val="0"/>
      <w:spacing w:before="48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14">
    <w:name w:val="Обычный1"/>
    <w:rsid w:val="00DC61D3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2pt">
    <w:name w:val="Стиль 12 pt Черный"/>
    <w:basedOn w:val="a"/>
    <w:rsid w:val="00DC61D3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8"/>
    <w:rsid w:val="00DC6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C6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DC6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DC6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Revision"/>
    <w:hidden/>
    <w:uiPriority w:val="99"/>
    <w:semiHidden/>
    <w:rsid w:val="00DC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DC61D3"/>
  </w:style>
  <w:style w:type="table" w:customStyle="1" w:styleId="26">
    <w:name w:val="Сетка таблицы2"/>
    <w:basedOn w:val="a1"/>
    <w:next w:val="a8"/>
    <w:rsid w:val="00DC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DC61D3"/>
  </w:style>
  <w:style w:type="table" w:customStyle="1" w:styleId="34">
    <w:name w:val="Сетка таблицы3"/>
    <w:basedOn w:val="a1"/>
    <w:next w:val="a8"/>
    <w:rsid w:val="00DC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DC61D3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DC61D3"/>
    <w:pPr>
      <w:outlineLvl w:val="9"/>
    </w:pPr>
  </w:style>
  <w:style w:type="paragraph" w:styleId="27">
    <w:name w:val="toc 2"/>
    <w:basedOn w:val="a"/>
    <w:next w:val="a"/>
    <w:autoRedefine/>
    <w:uiPriority w:val="39"/>
    <w:unhideWhenUsed/>
    <w:rsid w:val="00DC61D3"/>
    <w:pPr>
      <w:spacing w:after="100" w:line="240" w:lineRule="auto"/>
      <w:ind w:left="220"/>
      <w:jc w:val="both"/>
    </w:pPr>
    <w:rPr>
      <w:rFonts w:eastAsiaTheme="minorHAnsi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DC61D3"/>
    <w:pPr>
      <w:spacing w:after="10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61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883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D9FC-1F72-446F-85E9-597F824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32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vv</cp:lastModifiedBy>
  <cp:revision>25</cp:revision>
  <cp:lastPrinted>2018-05-16T07:38:00Z</cp:lastPrinted>
  <dcterms:created xsi:type="dcterms:W3CDTF">2017-05-17T09:31:00Z</dcterms:created>
  <dcterms:modified xsi:type="dcterms:W3CDTF">2018-10-08T10:42:00Z</dcterms:modified>
</cp:coreProperties>
</file>